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EA524" w14:textId="77777777" w:rsidR="00D94439" w:rsidRDefault="00D94439" w:rsidP="00795386">
      <w:pPr>
        <w:spacing w:after="0" w:line="240" w:lineRule="auto"/>
        <w:jc w:val="both"/>
        <w:rPr>
          <w:rFonts w:ascii="Times New Roman" w:eastAsia="Times New Roman" w:hAnsi="Times New Roman" w:cs="Times New Roman"/>
          <w:sz w:val="20"/>
          <w:szCs w:val="20"/>
          <w:lang w:val="kk-KZ"/>
        </w:rPr>
      </w:pPr>
    </w:p>
    <w:p w14:paraId="303B3AC7" w14:textId="77777777" w:rsidR="00A9219B" w:rsidRPr="000A2404" w:rsidRDefault="00A9219B" w:rsidP="00A9219B">
      <w:pPr>
        <w:spacing w:after="0" w:line="240" w:lineRule="auto"/>
        <w:jc w:val="center"/>
        <w:rPr>
          <w:rFonts w:ascii="Times New Roman" w:hAnsi="Times New Roman" w:cs="Times New Roman"/>
          <w:bCs/>
          <w:sz w:val="20"/>
          <w:szCs w:val="20"/>
          <w:lang w:val="kk-KZ"/>
        </w:rPr>
      </w:pPr>
      <w:r w:rsidRPr="000A2404">
        <w:rPr>
          <w:rFonts w:ascii="Times New Roman" w:hAnsi="Times New Roman" w:cs="Times New Roman"/>
          <w:bCs/>
          <w:sz w:val="20"/>
          <w:szCs w:val="20"/>
          <w:lang w:val="kk-KZ"/>
        </w:rPr>
        <w:t>СИЛЛАБУС</w:t>
      </w:r>
    </w:p>
    <w:p w14:paraId="6B4AB18B" w14:textId="77777777" w:rsidR="00A9219B" w:rsidRPr="000A2404" w:rsidRDefault="00A9219B" w:rsidP="00A9219B">
      <w:pPr>
        <w:spacing w:after="0" w:line="240" w:lineRule="auto"/>
        <w:jc w:val="center"/>
        <w:rPr>
          <w:rFonts w:ascii="Times New Roman" w:hAnsi="Times New Roman" w:cs="Times New Roman"/>
          <w:bCs/>
          <w:sz w:val="20"/>
          <w:szCs w:val="20"/>
          <w:lang w:val="kk-KZ"/>
        </w:rPr>
      </w:pPr>
      <w:r w:rsidRPr="000A2404">
        <w:rPr>
          <w:rFonts w:ascii="Times New Roman" w:hAnsi="Times New Roman" w:cs="Times New Roman"/>
          <w:bCs/>
          <w:sz w:val="20"/>
          <w:szCs w:val="20"/>
          <w:lang w:val="kk-KZ"/>
        </w:rPr>
        <w:t>2023-2024 оқу жылының күзгі семестрі</w:t>
      </w:r>
    </w:p>
    <w:p w14:paraId="2B8A05C0" w14:textId="45E792A5" w:rsidR="00A9219B" w:rsidRPr="000A2404" w:rsidRDefault="00A9219B" w:rsidP="00A9219B">
      <w:pPr>
        <w:spacing w:after="0" w:line="240" w:lineRule="auto"/>
        <w:jc w:val="center"/>
        <w:rPr>
          <w:rFonts w:ascii="Times New Roman" w:hAnsi="Times New Roman" w:cs="Times New Roman"/>
          <w:bCs/>
          <w:sz w:val="20"/>
          <w:szCs w:val="20"/>
          <w:lang w:val="kk-KZ"/>
        </w:rPr>
      </w:pPr>
      <w:r>
        <w:rPr>
          <w:rFonts w:ascii="Times New Roman" w:eastAsia="Times New Roman" w:hAnsi="Times New Roman" w:cs="Times New Roman"/>
          <w:b/>
          <w:sz w:val="20"/>
          <w:szCs w:val="20"/>
          <w:lang w:val="kk-KZ"/>
        </w:rPr>
        <w:t>”</w:t>
      </w:r>
      <w:r w:rsidRPr="00722DE9">
        <w:rPr>
          <w:rFonts w:ascii="Times New Roman" w:hAnsi="Times New Roman"/>
          <w:bCs/>
          <w:shd w:val="clear" w:color="auto" w:fill="FFFFFF"/>
          <w:lang w:val="kk-KZ"/>
        </w:rPr>
        <w:t>Мемлекеттік және жергілікті басқару жүйесінің негіздері</w:t>
      </w:r>
      <w:r>
        <w:rPr>
          <w:rFonts w:ascii="Times New Roman" w:eastAsia="Times New Roman" w:hAnsi="Times New Roman" w:cs="Times New Roman"/>
          <w:b/>
          <w:sz w:val="20"/>
          <w:szCs w:val="20"/>
          <w:lang w:val="kk-KZ"/>
        </w:rPr>
        <w:t xml:space="preserve">” </w:t>
      </w:r>
      <w:r w:rsidRPr="000A2404">
        <w:rPr>
          <w:rFonts w:ascii="Times New Roman" w:hAnsi="Times New Roman" w:cs="Times New Roman"/>
          <w:bCs/>
          <w:sz w:val="20"/>
          <w:szCs w:val="20"/>
          <w:lang w:val="kk-KZ"/>
        </w:rPr>
        <w:t xml:space="preserve">білім беру бағдарламасы </w:t>
      </w:r>
    </w:p>
    <w:p w14:paraId="690B7216" w14:textId="77777777" w:rsidR="00A9219B" w:rsidRPr="000A2404" w:rsidRDefault="00A9219B" w:rsidP="00A9219B">
      <w:pPr>
        <w:rPr>
          <w:rFonts w:ascii="Times New Roman" w:hAnsi="Times New Roman" w:cs="Times New Roman"/>
          <w:b/>
          <w:sz w:val="20"/>
          <w:szCs w:val="20"/>
          <w:lang w:val="kk-KZ"/>
        </w:rPr>
      </w:pPr>
    </w:p>
    <w:p w14:paraId="77249FF0" w14:textId="77777777" w:rsidR="00A9219B" w:rsidRPr="000A2404" w:rsidRDefault="00A9219B" w:rsidP="00A9219B">
      <w:pPr>
        <w:ind w:left="-851"/>
        <w:rPr>
          <w:rFonts w:ascii="Times New Roman" w:hAnsi="Times New Roman" w:cs="Times New Roman"/>
          <w:bCs/>
          <w:color w:val="FF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A9219B" w:rsidRPr="000A2404" w14:paraId="1C2C1CFA" w14:textId="77777777" w:rsidTr="0019411C">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318B43F" w14:textId="77777777" w:rsidR="00A9219B" w:rsidRPr="000A2404" w:rsidRDefault="00A9219B" w:rsidP="00B4193F">
            <w:pPr>
              <w:spacing w:after="0" w:line="240" w:lineRule="auto"/>
              <w:rPr>
                <w:rFonts w:ascii="Times New Roman" w:hAnsi="Times New Roman" w:cs="Times New Roman"/>
                <w:b/>
                <w:sz w:val="20"/>
                <w:szCs w:val="20"/>
                <w:lang w:val="en-US"/>
              </w:rPr>
            </w:pPr>
            <w:r w:rsidRPr="000A2404">
              <w:rPr>
                <w:rFonts w:ascii="Times New Roman" w:hAnsi="Times New Roman" w:cs="Times New Roman"/>
                <w:b/>
                <w:sz w:val="20"/>
                <w:szCs w:val="20"/>
                <w:lang w:val="kk-KZ"/>
              </w:rPr>
              <w:t xml:space="preserve">Пәннің </w:t>
            </w:r>
            <w:r w:rsidRPr="000A2404">
              <w:rPr>
                <w:rFonts w:ascii="Times New Roman" w:hAnsi="Times New Roman" w:cs="Times New Roman"/>
                <w:b/>
                <w:bCs/>
                <w:sz w:val="20"/>
                <w:szCs w:val="20"/>
                <w:lang w:val="kk-KZ"/>
              </w:rPr>
              <w:t xml:space="preserve">ID және </w:t>
            </w:r>
            <w:r w:rsidRPr="000A2404">
              <w:rPr>
                <w:rFonts w:ascii="Times New Roman" w:hAnsi="Times New Roman" w:cs="Times New Roman"/>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5C7AAAD" w14:textId="77777777" w:rsidR="00A9219B" w:rsidRPr="000A2404" w:rsidRDefault="00A9219B" w:rsidP="00B4193F">
            <w:pPr>
              <w:spacing w:after="0" w:line="240" w:lineRule="auto"/>
              <w:rPr>
                <w:rFonts w:ascii="Times New Roman" w:hAnsi="Times New Roman" w:cs="Times New Roman"/>
                <w:b/>
                <w:sz w:val="20"/>
                <w:szCs w:val="20"/>
                <w:lang w:val="en-US"/>
              </w:rPr>
            </w:pPr>
            <w:r w:rsidRPr="000A2404">
              <w:rPr>
                <w:rFonts w:ascii="Times New Roman" w:hAnsi="Times New Roman" w:cs="Times New Roman"/>
                <w:b/>
                <w:sz w:val="20"/>
                <w:szCs w:val="20"/>
                <w:lang w:val="kk-KZ"/>
              </w:rPr>
              <w:t xml:space="preserve">Білім алушының өзіндік жұмысын </w:t>
            </w:r>
          </w:p>
          <w:p w14:paraId="07EBAE3B" w14:textId="77777777" w:rsidR="00A9219B" w:rsidRPr="000A2404" w:rsidRDefault="00A9219B" w:rsidP="00B4193F">
            <w:pPr>
              <w:spacing w:after="0" w:line="240" w:lineRule="auto"/>
              <w:rPr>
                <w:rFonts w:ascii="Times New Roman" w:hAnsi="Times New Roman" w:cs="Times New Roman"/>
                <w:b/>
                <w:sz w:val="20"/>
                <w:szCs w:val="20"/>
                <w:lang w:val="en-US"/>
              </w:rPr>
            </w:pPr>
            <w:r w:rsidRPr="000A2404">
              <w:rPr>
                <w:rFonts w:ascii="Times New Roman" w:hAnsi="Times New Roman" w:cs="Times New Roman"/>
                <w:b/>
                <w:sz w:val="20"/>
                <w:szCs w:val="20"/>
                <w:lang w:val="en-US"/>
              </w:rPr>
              <w:t>(</w:t>
            </w:r>
            <w:r w:rsidRPr="000A2404">
              <w:rPr>
                <w:rFonts w:ascii="Times New Roman" w:hAnsi="Times New Roman" w:cs="Times New Roman"/>
                <w:b/>
                <w:sz w:val="20"/>
                <w:szCs w:val="20"/>
                <w:lang w:val="kk-KZ"/>
              </w:rPr>
              <w:t>БӨЖ</w:t>
            </w:r>
            <w:r w:rsidRPr="000A2404">
              <w:rPr>
                <w:rFonts w:ascii="Times New Roman" w:hAnsi="Times New Roman" w:cs="Times New Roman"/>
                <w:b/>
                <w:sz w:val="20"/>
                <w:szCs w:val="20"/>
                <w:lang w:val="en-US"/>
              </w:rPr>
              <w:t>)</w:t>
            </w:r>
          </w:p>
          <w:p w14:paraId="7787B8D0" w14:textId="77777777" w:rsidR="00A9219B" w:rsidRPr="000A2404" w:rsidRDefault="00A9219B" w:rsidP="00B4193F">
            <w:pPr>
              <w:spacing w:after="0" w:line="240" w:lineRule="auto"/>
              <w:rPr>
                <w:rFonts w:ascii="Times New Roman" w:hAnsi="Times New Roman" w:cs="Times New Roman"/>
                <w:bCs/>
                <w:i/>
                <w:iCs/>
                <w:sz w:val="20"/>
                <w:szCs w:val="20"/>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CA0A49" w14:textId="77777777" w:rsidR="00A9219B" w:rsidRPr="000A2404" w:rsidRDefault="00A9219B" w:rsidP="00B4193F">
            <w:pPr>
              <w:spacing w:after="0" w:line="240" w:lineRule="auto"/>
              <w:jc w:val="center"/>
              <w:rPr>
                <w:rFonts w:ascii="Times New Roman" w:hAnsi="Times New Roman" w:cs="Times New Roman"/>
                <w:b/>
                <w:sz w:val="20"/>
                <w:szCs w:val="20"/>
                <w:lang w:val="en-US"/>
              </w:rPr>
            </w:pPr>
            <w:r w:rsidRPr="000A2404">
              <w:rPr>
                <w:rFonts w:ascii="Times New Roman" w:hAnsi="Times New Roman" w:cs="Times New Roman"/>
                <w:b/>
                <w:sz w:val="20"/>
                <w:szCs w:val="20"/>
              </w:rPr>
              <w:t>К</w:t>
            </w:r>
            <w:r w:rsidRPr="000A2404">
              <w:rPr>
                <w:rFonts w:ascii="Times New Roman" w:hAnsi="Times New Roman" w:cs="Times New Roman"/>
                <w:b/>
                <w:sz w:val="20"/>
                <w:szCs w:val="20"/>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DF95CC6" w14:textId="77777777" w:rsidR="00A9219B" w:rsidRPr="000A2404" w:rsidRDefault="00A9219B" w:rsidP="00B4193F">
            <w:pPr>
              <w:spacing w:after="0" w:line="240" w:lineRule="auto"/>
              <w:rPr>
                <w:rFonts w:ascii="Times New Roman" w:hAnsi="Times New Roman" w:cs="Times New Roman"/>
                <w:b/>
                <w:sz w:val="20"/>
                <w:szCs w:val="20"/>
                <w:lang w:val="kk-KZ"/>
              </w:rPr>
            </w:pPr>
            <w:r w:rsidRPr="000A2404">
              <w:rPr>
                <w:rFonts w:ascii="Times New Roman" w:hAnsi="Times New Roman" w:cs="Times New Roman"/>
                <w:b/>
                <w:sz w:val="20"/>
                <w:szCs w:val="20"/>
                <w:lang w:val="kk-KZ"/>
              </w:rPr>
              <w:t>К</w:t>
            </w:r>
            <w:proofErr w:type="spellStart"/>
            <w:r w:rsidRPr="000A2404">
              <w:rPr>
                <w:rFonts w:ascii="Times New Roman" w:hAnsi="Times New Roman" w:cs="Times New Roman"/>
                <w:b/>
                <w:sz w:val="20"/>
                <w:szCs w:val="20"/>
              </w:rPr>
              <w:t>редит</w:t>
            </w:r>
            <w:proofErr w:type="spellEnd"/>
            <w:r w:rsidRPr="000A2404">
              <w:rPr>
                <w:rFonts w:ascii="Times New Roman" w:hAnsi="Times New Roman" w:cs="Times New Roman"/>
                <w:b/>
                <w:sz w:val="20"/>
                <w:szCs w:val="20"/>
                <w:lang w:val="kk-KZ"/>
              </w:rPr>
              <w:t>-тердің</w:t>
            </w:r>
          </w:p>
          <w:p w14:paraId="4268F1FE" w14:textId="77777777" w:rsidR="00A9219B" w:rsidRPr="000A2404" w:rsidRDefault="00A9219B" w:rsidP="00B4193F">
            <w:pPr>
              <w:spacing w:after="0" w:line="240" w:lineRule="auto"/>
              <w:rPr>
                <w:rFonts w:ascii="Times New Roman" w:hAnsi="Times New Roman" w:cs="Times New Roman"/>
                <w:b/>
                <w:sz w:val="20"/>
                <w:szCs w:val="20"/>
                <w:lang w:val="kk-KZ"/>
              </w:rPr>
            </w:pPr>
            <w:r w:rsidRPr="000A2404">
              <w:rPr>
                <w:rFonts w:ascii="Times New Roman" w:hAnsi="Times New Roman" w:cs="Times New Roman"/>
                <w:b/>
                <w:sz w:val="20"/>
                <w:szCs w:val="20"/>
                <w:lang w:val="kk-KZ"/>
              </w:rPr>
              <w:t xml:space="preserve">жалпы </w:t>
            </w:r>
          </w:p>
          <w:p w14:paraId="4F1883DA" w14:textId="77777777" w:rsidR="00A9219B" w:rsidRPr="000A2404" w:rsidRDefault="00A9219B" w:rsidP="00B4193F">
            <w:pPr>
              <w:spacing w:after="0" w:line="240" w:lineRule="auto"/>
              <w:rPr>
                <w:rFonts w:ascii="Times New Roman" w:hAnsi="Times New Roman" w:cs="Times New Roman"/>
                <w:b/>
                <w:sz w:val="20"/>
                <w:szCs w:val="20"/>
              </w:rPr>
            </w:pPr>
            <w:r w:rsidRPr="000A2404">
              <w:rPr>
                <w:rFonts w:ascii="Times New Roman" w:hAnsi="Times New Roman" w:cs="Times New Roman"/>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A870F38" w14:textId="77777777" w:rsidR="00A9219B" w:rsidRPr="000A2404" w:rsidRDefault="00A9219B" w:rsidP="00B4193F">
            <w:pPr>
              <w:spacing w:after="0" w:line="240" w:lineRule="auto"/>
              <w:rPr>
                <w:rFonts w:ascii="Times New Roman" w:hAnsi="Times New Roman" w:cs="Times New Roman"/>
                <w:b/>
                <w:sz w:val="20"/>
                <w:szCs w:val="20"/>
              </w:rPr>
            </w:pPr>
            <w:r w:rsidRPr="000A2404">
              <w:rPr>
                <w:rFonts w:ascii="Times New Roman" w:hAnsi="Times New Roman" w:cs="Times New Roman"/>
                <w:b/>
                <w:sz w:val="20"/>
                <w:szCs w:val="20"/>
                <w:lang w:val="kk-KZ"/>
              </w:rPr>
              <w:t xml:space="preserve">Оқытушының жетекшілігімен білім алушының өзіндік жұмысы </w:t>
            </w:r>
          </w:p>
          <w:p w14:paraId="384A79B6" w14:textId="1096A3F7" w:rsidR="00A9219B" w:rsidRPr="000A2404" w:rsidRDefault="00A9219B" w:rsidP="00B4193F">
            <w:pPr>
              <w:spacing w:after="0" w:line="240" w:lineRule="auto"/>
              <w:rPr>
                <w:rFonts w:ascii="Times New Roman" w:hAnsi="Times New Roman" w:cs="Times New Roman"/>
                <w:bCs/>
                <w:i/>
                <w:iCs/>
                <w:color w:val="FF0000"/>
                <w:sz w:val="20"/>
                <w:szCs w:val="20"/>
              </w:rPr>
            </w:pPr>
            <w:r w:rsidRPr="000A2404">
              <w:rPr>
                <w:rFonts w:ascii="Times New Roman" w:hAnsi="Times New Roman" w:cs="Times New Roman"/>
                <w:b/>
                <w:sz w:val="20"/>
                <w:szCs w:val="20"/>
              </w:rPr>
              <w:t>(</w:t>
            </w:r>
            <w:r w:rsidRPr="000A2404">
              <w:rPr>
                <w:rFonts w:ascii="Times New Roman" w:hAnsi="Times New Roman" w:cs="Times New Roman"/>
                <w:b/>
                <w:sz w:val="20"/>
                <w:szCs w:val="20"/>
                <w:lang w:val="kk-KZ"/>
              </w:rPr>
              <w:t>ОБӨЖ</w:t>
            </w:r>
            <w:r w:rsidRPr="000A2404">
              <w:rPr>
                <w:rFonts w:ascii="Times New Roman" w:hAnsi="Times New Roman" w:cs="Times New Roman"/>
                <w:b/>
                <w:sz w:val="20"/>
                <w:szCs w:val="20"/>
              </w:rPr>
              <w:t>)</w:t>
            </w:r>
          </w:p>
        </w:tc>
      </w:tr>
      <w:tr w:rsidR="00A9219B" w:rsidRPr="000A2404" w14:paraId="72443553" w14:textId="77777777" w:rsidTr="00B4193F">
        <w:trPr>
          <w:trHeight w:val="1156"/>
        </w:trPr>
        <w:tc>
          <w:tcPr>
            <w:tcW w:w="2411" w:type="dxa"/>
            <w:vMerge/>
          </w:tcPr>
          <w:p w14:paraId="63605ED6" w14:textId="77777777" w:rsidR="00A9219B" w:rsidRPr="000A2404" w:rsidRDefault="00A9219B" w:rsidP="0019411C">
            <w:pPr>
              <w:widowControl w:val="0"/>
              <w:pBdr>
                <w:top w:val="nil"/>
                <w:left w:val="nil"/>
                <w:bottom w:val="nil"/>
                <w:right w:val="nil"/>
                <w:between w:val="nil"/>
              </w:pBdr>
              <w:rPr>
                <w:rFonts w:ascii="Times New Roman" w:hAnsi="Times New Roman" w:cs="Times New Roman"/>
                <w:b/>
                <w:sz w:val="20"/>
                <w:szCs w:val="20"/>
              </w:rPr>
            </w:pPr>
          </w:p>
        </w:tc>
        <w:tc>
          <w:tcPr>
            <w:tcW w:w="1984" w:type="dxa"/>
            <w:gridSpan w:val="2"/>
            <w:vMerge/>
          </w:tcPr>
          <w:p w14:paraId="0323248B" w14:textId="77777777" w:rsidR="00A9219B" w:rsidRPr="000A2404" w:rsidRDefault="00A9219B" w:rsidP="0019411C">
            <w:pPr>
              <w:widowControl w:val="0"/>
              <w:pBdr>
                <w:top w:val="nil"/>
                <w:left w:val="nil"/>
                <w:bottom w:val="nil"/>
                <w:right w:val="nil"/>
                <w:between w:val="nil"/>
              </w:pBdr>
              <w:rPr>
                <w:rFonts w:ascii="Times New Roman" w:hAnsi="Times New Roman" w:cs="Times New Roman"/>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63D9214" w14:textId="77777777" w:rsidR="00A9219B" w:rsidRPr="000A2404" w:rsidRDefault="00A9219B" w:rsidP="0019411C">
            <w:pPr>
              <w:jc w:val="center"/>
              <w:rPr>
                <w:rFonts w:ascii="Times New Roman" w:hAnsi="Times New Roman" w:cs="Times New Roman"/>
                <w:b/>
                <w:sz w:val="20"/>
                <w:szCs w:val="20"/>
              </w:rPr>
            </w:pPr>
            <w:r w:rsidRPr="000A2404">
              <w:rPr>
                <w:rFonts w:ascii="Times New Roman" w:hAnsi="Times New Roman" w:cs="Times New Roman"/>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331A0234" w14:textId="77777777" w:rsidR="00A9219B" w:rsidRPr="000A2404" w:rsidRDefault="00A9219B" w:rsidP="0019411C">
            <w:pPr>
              <w:jc w:val="center"/>
              <w:rPr>
                <w:rFonts w:ascii="Times New Roman" w:hAnsi="Times New Roman" w:cs="Times New Roman"/>
                <w:b/>
                <w:sz w:val="20"/>
                <w:szCs w:val="20"/>
              </w:rPr>
            </w:pPr>
            <w:r w:rsidRPr="000A2404">
              <w:rPr>
                <w:rFonts w:ascii="Times New Roman" w:hAnsi="Times New Roman" w:cs="Times New Roman"/>
                <w:b/>
                <w:sz w:val="20"/>
                <w:szCs w:val="20"/>
                <w:lang w:val="kk-KZ"/>
              </w:rPr>
              <w:t>Семинар</w:t>
            </w:r>
            <w:r w:rsidRPr="000A2404">
              <w:rPr>
                <w:rFonts w:ascii="Times New Roman" w:hAnsi="Times New Roman" w:cs="Times New Roman"/>
                <w:b/>
                <w:sz w:val="20"/>
                <w:szCs w:val="20"/>
              </w:rPr>
              <w:t xml:space="preserve"> </w:t>
            </w:r>
            <w:proofErr w:type="spellStart"/>
            <w:r w:rsidRPr="000A2404">
              <w:rPr>
                <w:rFonts w:ascii="Times New Roman" w:hAnsi="Times New Roman" w:cs="Times New Roman"/>
                <w:b/>
                <w:sz w:val="20"/>
                <w:szCs w:val="20"/>
              </w:rPr>
              <w:t>сабақтар</w:t>
            </w:r>
            <w:proofErr w:type="spellEnd"/>
            <w:r w:rsidRPr="000A2404">
              <w:rPr>
                <w:rFonts w:ascii="Times New Roman" w:hAnsi="Times New Roman" w:cs="Times New Roman"/>
                <w:b/>
                <w:sz w:val="20"/>
                <w:szCs w:val="20"/>
              </w:rPr>
              <w:t xml:space="preserve"> </w:t>
            </w:r>
            <w:r w:rsidRPr="000A2404">
              <w:rPr>
                <w:rFonts w:ascii="Times New Roman" w:hAnsi="Times New Roman" w:cs="Times New Roman"/>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7D355E4" w14:textId="77777777" w:rsidR="00A9219B" w:rsidRPr="000A2404" w:rsidRDefault="00A9219B" w:rsidP="0019411C">
            <w:pPr>
              <w:jc w:val="center"/>
              <w:rPr>
                <w:rFonts w:ascii="Times New Roman" w:hAnsi="Times New Roman" w:cs="Times New Roman"/>
                <w:b/>
                <w:sz w:val="20"/>
                <w:szCs w:val="20"/>
              </w:rPr>
            </w:pPr>
            <w:proofErr w:type="spellStart"/>
            <w:r w:rsidRPr="000A2404">
              <w:rPr>
                <w:rFonts w:ascii="Times New Roman" w:hAnsi="Times New Roman" w:cs="Times New Roman"/>
                <w:b/>
                <w:sz w:val="20"/>
                <w:szCs w:val="20"/>
              </w:rPr>
              <w:t>Зерт</w:t>
            </w:r>
            <w:proofErr w:type="spellEnd"/>
            <w:r w:rsidRPr="000A2404">
              <w:rPr>
                <w:rFonts w:ascii="Times New Roman" w:hAnsi="Times New Roman" w:cs="Times New Roman"/>
                <w:b/>
                <w:sz w:val="20"/>
                <w:szCs w:val="20"/>
              </w:rPr>
              <w:t>. с</w:t>
            </w:r>
            <w:r w:rsidRPr="000A2404">
              <w:rPr>
                <w:rFonts w:ascii="Times New Roman" w:hAnsi="Times New Roman" w:cs="Times New Roman"/>
                <w:b/>
                <w:sz w:val="20"/>
                <w:szCs w:val="20"/>
                <w:lang w:val="kk-KZ"/>
              </w:rPr>
              <w:t>абақтар</w:t>
            </w:r>
            <w:r w:rsidRPr="000A2404">
              <w:rPr>
                <w:rFonts w:ascii="Times New Roman" w:hAnsi="Times New Roman" w:cs="Times New Roman"/>
                <w:b/>
                <w:sz w:val="20"/>
                <w:szCs w:val="20"/>
              </w:rPr>
              <w:t xml:space="preserve"> (ЗС)</w:t>
            </w:r>
          </w:p>
        </w:tc>
        <w:tc>
          <w:tcPr>
            <w:tcW w:w="992" w:type="dxa"/>
            <w:vMerge/>
          </w:tcPr>
          <w:p w14:paraId="5192CCDD" w14:textId="77777777" w:rsidR="00A9219B" w:rsidRPr="000A2404" w:rsidRDefault="00A9219B" w:rsidP="0019411C">
            <w:pPr>
              <w:widowControl w:val="0"/>
              <w:pBdr>
                <w:top w:val="nil"/>
                <w:left w:val="nil"/>
                <w:bottom w:val="nil"/>
                <w:right w:val="nil"/>
                <w:between w:val="nil"/>
              </w:pBdr>
              <w:rPr>
                <w:rFonts w:ascii="Times New Roman" w:hAnsi="Times New Roman" w:cs="Times New Roman"/>
                <w:b/>
                <w:sz w:val="20"/>
                <w:szCs w:val="20"/>
              </w:rPr>
            </w:pPr>
          </w:p>
        </w:tc>
        <w:tc>
          <w:tcPr>
            <w:tcW w:w="1701" w:type="dxa"/>
            <w:vMerge/>
          </w:tcPr>
          <w:p w14:paraId="07CA2D9B" w14:textId="77777777" w:rsidR="00A9219B" w:rsidRPr="000A2404" w:rsidRDefault="00A9219B" w:rsidP="0019411C">
            <w:pPr>
              <w:widowControl w:val="0"/>
              <w:pBdr>
                <w:top w:val="nil"/>
                <w:left w:val="nil"/>
                <w:bottom w:val="nil"/>
                <w:right w:val="nil"/>
                <w:between w:val="nil"/>
              </w:pBdr>
              <w:rPr>
                <w:rFonts w:ascii="Times New Roman" w:hAnsi="Times New Roman" w:cs="Times New Roman"/>
                <w:b/>
                <w:sz w:val="20"/>
                <w:szCs w:val="20"/>
              </w:rPr>
            </w:pPr>
          </w:p>
        </w:tc>
      </w:tr>
      <w:tr w:rsidR="00A9219B" w:rsidRPr="000A2404" w14:paraId="2ACE01A5" w14:textId="77777777" w:rsidTr="00B4193F">
        <w:trPr>
          <w:trHeight w:val="1252"/>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609A2A" w14:textId="77777777" w:rsidR="00B4193F" w:rsidRDefault="00B4193F" w:rsidP="00B4193F">
            <w:pPr>
              <w:rPr>
                <w:rFonts w:ascii="Times New Roman" w:hAnsi="Times New Roman" w:cs="Times New Roman"/>
                <w:b/>
                <w:bCs/>
                <w:sz w:val="20"/>
                <w:szCs w:val="20"/>
                <w:lang w:val="kk-KZ"/>
              </w:rPr>
            </w:pPr>
            <w:r w:rsidRPr="000A2404">
              <w:rPr>
                <w:rFonts w:ascii="Times New Roman" w:hAnsi="Times New Roman" w:cs="Times New Roman"/>
                <w:b/>
                <w:bCs/>
                <w:sz w:val="20"/>
                <w:szCs w:val="20"/>
                <w:lang w:val="kk-KZ"/>
              </w:rPr>
              <w:t>ID</w:t>
            </w:r>
            <w:r>
              <w:rPr>
                <w:rFonts w:ascii="Times New Roman" w:hAnsi="Times New Roman" w:cs="Times New Roman"/>
                <w:b/>
                <w:bCs/>
                <w:sz w:val="20"/>
                <w:szCs w:val="20"/>
                <w:lang w:val="kk-KZ"/>
              </w:rPr>
              <w:t xml:space="preserve"> 92485</w:t>
            </w:r>
          </w:p>
          <w:p w14:paraId="3DBE9CD3" w14:textId="2FA5E576" w:rsidR="00A9219B" w:rsidRPr="000A2404" w:rsidRDefault="00A9219B" w:rsidP="00B4193F">
            <w:pPr>
              <w:rPr>
                <w:rFonts w:ascii="Times New Roman" w:hAnsi="Times New Roman" w:cs="Times New Roman"/>
                <w:sz w:val="20"/>
                <w:szCs w:val="20"/>
                <w:lang w:val="kk-KZ"/>
              </w:rPr>
            </w:pPr>
            <w:r>
              <w:rPr>
                <w:rFonts w:ascii="Times New Roman" w:eastAsia="Times New Roman" w:hAnsi="Times New Roman" w:cs="Times New Roman"/>
                <w:b/>
                <w:sz w:val="20"/>
                <w:szCs w:val="20"/>
                <w:lang w:val="kk-KZ"/>
              </w:rPr>
              <w:t>”</w:t>
            </w:r>
            <w:r w:rsidRPr="00722DE9">
              <w:rPr>
                <w:rFonts w:ascii="Times New Roman" w:hAnsi="Times New Roman"/>
                <w:bCs/>
                <w:shd w:val="clear" w:color="auto" w:fill="FFFFFF"/>
                <w:lang w:val="kk-KZ"/>
              </w:rPr>
              <w:t>Мемлекеттік және жергілікті басқару жүйесінің негіздері</w:t>
            </w:r>
            <w:r>
              <w:rPr>
                <w:rFonts w:ascii="Times New Roman" w:eastAsia="Times New Roman" w:hAnsi="Times New Roman" w:cs="Times New Roman"/>
                <w:b/>
                <w:sz w:val="20"/>
                <w:szCs w:val="20"/>
                <w:lang w:val="kk-KZ"/>
              </w:rPr>
              <w:t>”</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93253D" w14:textId="77777777" w:rsidR="00A9219B" w:rsidRPr="000A2404" w:rsidRDefault="00A9219B" w:rsidP="0019411C">
            <w:pPr>
              <w:rPr>
                <w:rStyle w:val="normaltextrun"/>
                <w:rFonts w:ascii="Times New Roman" w:hAnsi="Times New Roman" w:cs="Times New Roman"/>
                <w:color w:val="000000" w:themeColor="text1"/>
                <w:sz w:val="20"/>
                <w:szCs w:val="20"/>
                <w:shd w:val="clear" w:color="auto" w:fill="FFFFFF"/>
                <w:lang w:val="kk-KZ"/>
              </w:rPr>
            </w:pPr>
            <w:r w:rsidRPr="000A2404">
              <w:rPr>
                <w:rFonts w:ascii="Times New Roman" w:hAnsi="Times New Roman" w:cs="Times New Roman"/>
                <w:bCs/>
                <w:i/>
                <w:iCs/>
                <w:color w:val="000000" w:themeColor="text1"/>
                <w:sz w:val="20"/>
                <w:szCs w:val="20"/>
                <w:lang w:val="kk-KZ"/>
              </w:rPr>
              <w:t>3</w:t>
            </w:r>
          </w:p>
          <w:p w14:paraId="2C088627" w14:textId="77777777" w:rsidR="00A9219B" w:rsidRPr="000A2404" w:rsidRDefault="00A9219B" w:rsidP="0019411C">
            <w:pPr>
              <w:jc w:val="center"/>
              <w:rPr>
                <w:rFonts w:ascii="Times New Roman" w:hAnsi="Times New Roman" w:cs="Times New Roman"/>
                <w:sz w:val="20"/>
                <w:szCs w:val="20"/>
              </w:rPr>
            </w:pPr>
            <w:r w:rsidRPr="000A2404">
              <w:rPr>
                <w:rStyle w:val="normaltextrun"/>
                <w:rFonts w:ascii="Times New Roman" w:hAnsi="Times New Roman" w:cs="Times New Roman"/>
                <w:color w:val="FF0000"/>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0F5CB5" w14:textId="77777777" w:rsidR="00A9219B" w:rsidRPr="000A2404" w:rsidRDefault="00A9219B" w:rsidP="0019411C">
            <w:pPr>
              <w:jc w:val="center"/>
              <w:rPr>
                <w:rFonts w:ascii="Times New Roman" w:hAnsi="Times New Roman" w:cs="Times New Roman"/>
                <w:sz w:val="20"/>
                <w:szCs w:val="20"/>
              </w:rPr>
            </w:pPr>
            <w:r>
              <w:rPr>
                <w:rFonts w:ascii="Times New Roman" w:hAnsi="Times New Roman" w:cs="Times New Roman"/>
                <w:sz w:val="20"/>
                <w:szCs w:val="20"/>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648418" w14:textId="77777777" w:rsidR="00A9219B" w:rsidRPr="000A2404" w:rsidRDefault="00A9219B" w:rsidP="0019411C">
            <w:pPr>
              <w:jc w:val="center"/>
              <w:rPr>
                <w:rFonts w:ascii="Times New Roman" w:hAnsi="Times New Roman" w:cs="Times New Roman"/>
                <w:sz w:val="20"/>
                <w:szCs w:val="20"/>
              </w:rPr>
            </w:pPr>
            <w:r>
              <w:rPr>
                <w:rFonts w:ascii="Times New Roman" w:hAnsi="Times New Roman" w:cs="Times New Roman"/>
                <w:sz w:val="20"/>
                <w:szCs w:val="20"/>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2C3541" w14:textId="77777777" w:rsidR="00A9219B" w:rsidRPr="000A2404" w:rsidRDefault="00A9219B" w:rsidP="0019411C">
            <w:pPr>
              <w:jc w:val="center"/>
              <w:rPr>
                <w:rFonts w:ascii="Times New Roman" w:hAnsi="Times New Roman" w:cs="Times New Roman"/>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03E2B7" w14:textId="77777777" w:rsidR="00A9219B" w:rsidRPr="000A2404" w:rsidRDefault="00A9219B" w:rsidP="0019411C">
            <w:pPr>
              <w:jc w:val="center"/>
              <w:rPr>
                <w:rFonts w:ascii="Times New Roman" w:hAnsi="Times New Roman" w:cs="Times New Roman"/>
                <w:sz w:val="20"/>
                <w:szCs w:val="20"/>
              </w:rPr>
            </w:pPr>
            <w:r>
              <w:rPr>
                <w:rFonts w:ascii="Times New Roman" w:hAnsi="Times New Roman" w:cs="Times New Roman"/>
                <w:sz w:val="20"/>
                <w:szCs w:val="20"/>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1D7A19" w14:textId="77777777" w:rsidR="00A9219B" w:rsidRPr="000A2404" w:rsidRDefault="00A9219B" w:rsidP="0019411C">
            <w:pPr>
              <w:rPr>
                <w:rFonts w:ascii="Times New Roman" w:hAnsi="Times New Roman" w:cs="Times New Roman"/>
                <w:color w:val="000000" w:themeColor="text1"/>
                <w:sz w:val="20"/>
                <w:szCs w:val="20"/>
              </w:rPr>
            </w:pPr>
            <w:r w:rsidRPr="000A2404">
              <w:rPr>
                <w:rFonts w:ascii="Times New Roman" w:hAnsi="Times New Roman" w:cs="Times New Roman"/>
                <w:bCs/>
                <w:i/>
                <w:iCs/>
                <w:color w:val="000000" w:themeColor="text1"/>
                <w:sz w:val="20"/>
                <w:szCs w:val="20"/>
                <w:lang w:val="kk-KZ"/>
              </w:rPr>
              <w:t>7</w:t>
            </w:r>
          </w:p>
          <w:p w14:paraId="0DE1CEFA" w14:textId="77777777" w:rsidR="00A9219B" w:rsidRPr="000A2404" w:rsidRDefault="00A9219B" w:rsidP="0019411C">
            <w:pPr>
              <w:rPr>
                <w:rFonts w:ascii="Times New Roman" w:hAnsi="Times New Roman" w:cs="Times New Roman"/>
                <w:sz w:val="20"/>
                <w:szCs w:val="20"/>
                <w:lang w:val="kk-KZ"/>
              </w:rPr>
            </w:pPr>
            <w:r w:rsidRPr="000A2404">
              <w:rPr>
                <w:rFonts w:ascii="Times New Roman" w:hAnsi="Times New Roman" w:cs="Times New Roman"/>
                <w:color w:val="FF0000"/>
                <w:sz w:val="20"/>
                <w:szCs w:val="20"/>
              </w:rPr>
              <w:t>.</w:t>
            </w:r>
            <w:r w:rsidRPr="000A2404">
              <w:rPr>
                <w:rFonts w:ascii="Times New Roman" w:hAnsi="Times New Roman" w:cs="Times New Roman"/>
                <w:color w:val="FF0000"/>
                <w:sz w:val="20"/>
                <w:szCs w:val="20"/>
                <w:lang w:val="kk-KZ"/>
              </w:rPr>
              <w:t> </w:t>
            </w:r>
          </w:p>
        </w:tc>
      </w:tr>
      <w:tr w:rsidR="00A9219B" w:rsidRPr="000A2404" w14:paraId="7D725693" w14:textId="77777777" w:rsidTr="0019411C">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3C21F2F4" w14:textId="77777777" w:rsidR="00A9219B" w:rsidRPr="000A2404" w:rsidRDefault="00A9219B" w:rsidP="0019411C">
            <w:pPr>
              <w:jc w:val="center"/>
              <w:rPr>
                <w:rFonts w:ascii="Times New Roman" w:hAnsi="Times New Roman" w:cs="Times New Roman"/>
                <w:b/>
                <w:bCs/>
                <w:sz w:val="20"/>
                <w:szCs w:val="20"/>
              </w:rPr>
            </w:pPr>
            <w:r w:rsidRPr="000A2404">
              <w:rPr>
                <w:rFonts w:ascii="Times New Roman" w:hAnsi="Times New Roman" w:cs="Times New Roman"/>
                <w:b/>
                <w:sz w:val="20"/>
                <w:szCs w:val="20"/>
                <w:lang w:val="kk-KZ"/>
              </w:rPr>
              <w:t>ПӘН</w:t>
            </w:r>
            <w:r w:rsidRPr="000A2404">
              <w:rPr>
                <w:rFonts w:ascii="Times New Roman" w:hAnsi="Times New Roman" w:cs="Times New Roman"/>
                <w:b/>
                <w:sz w:val="20"/>
                <w:szCs w:val="20"/>
              </w:rPr>
              <w:t xml:space="preserve"> ТУРАЛЫ АКАДЕМИЯЛЫҚ АҚПАРАТ</w:t>
            </w:r>
          </w:p>
        </w:tc>
      </w:tr>
      <w:tr w:rsidR="00A9219B" w:rsidRPr="00C0469A" w14:paraId="23668028" w14:textId="77777777" w:rsidTr="0019411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7040BC" w14:textId="77777777" w:rsidR="00A9219B" w:rsidRPr="000A2404" w:rsidRDefault="00A9219B" w:rsidP="002F09CE">
            <w:pPr>
              <w:pBdr>
                <w:top w:val="nil"/>
                <w:left w:val="nil"/>
                <w:bottom w:val="nil"/>
                <w:right w:val="nil"/>
                <w:between w:val="nil"/>
              </w:pBdr>
              <w:spacing w:after="0" w:line="240" w:lineRule="auto"/>
              <w:rPr>
                <w:rFonts w:ascii="Times New Roman" w:hAnsi="Times New Roman" w:cs="Times New Roman"/>
                <w:b/>
                <w:color w:val="000000"/>
                <w:sz w:val="20"/>
                <w:szCs w:val="20"/>
                <w:lang w:val="kk-KZ"/>
              </w:rPr>
            </w:pPr>
            <w:r w:rsidRPr="000A2404">
              <w:rPr>
                <w:rFonts w:ascii="Times New Roman" w:hAnsi="Times New Roman" w:cs="Times New Roman"/>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704589" w14:textId="77777777" w:rsidR="00A9219B" w:rsidRPr="000A2404" w:rsidRDefault="00A9219B" w:rsidP="002F09CE">
            <w:pPr>
              <w:spacing w:after="0" w:line="240" w:lineRule="auto"/>
              <w:rPr>
                <w:rFonts w:ascii="Times New Roman" w:hAnsi="Times New Roman" w:cs="Times New Roman"/>
                <w:b/>
                <w:sz w:val="20"/>
                <w:szCs w:val="20"/>
              </w:rPr>
            </w:pPr>
            <w:r w:rsidRPr="000A2404">
              <w:rPr>
                <w:rFonts w:ascii="Times New Roman" w:hAnsi="Times New Roman" w:cs="Times New Roman"/>
                <w:b/>
                <w:sz w:val="20"/>
                <w:szCs w:val="20"/>
              </w:rPr>
              <w:t>Цикл</w:t>
            </w:r>
            <w:r w:rsidRPr="000A2404">
              <w:rPr>
                <w:rFonts w:ascii="Times New Roman" w:hAnsi="Times New Roman" w:cs="Times New Roman"/>
                <w:b/>
                <w:sz w:val="20"/>
                <w:szCs w:val="20"/>
                <w:lang w:val="kk-KZ"/>
              </w:rPr>
              <w:t>ы</w:t>
            </w:r>
            <w:r w:rsidRPr="000A2404">
              <w:rPr>
                <w:rFonts w:ascii="Times New Roman" w:hAnsi="Times New Roman" w:cs="Times New Roman"/>
                <w:b/>
                <w:sz w:val="20"/>
                <w:szCs w:val="20"/>
              </w:rPr>
              <w:t xml:space="preserve">, </w:t>
            </w:r>
          </w:p>
          <w:p w14:paraId="5D287F6B" w14:textId="77777777" w:rsidR="00A9219B" w:rsidRPr="000A2404" w:rsidRDefault="00A9219B" w:rsidP="002F09CE">
            <w:pPr>
              <w:spacing w:after="0" w:line="240" w:lineRule="auto"/>
              <w:rPr>
                <w:rFonts w:ascii="Times New Roman" w:hAnsi="Times New Roman" w:cs="Times New Roman"/>
                <w:b/>
                <w:sz w:val="20"/>
                <w:szCs w:val="20"/>
                <w:lang w:val="kk-KZ"/>
              </w:rPr>
            </w:pPr>
            <w:r w:rsidRPr="000A2404">
              <w:rPr>
                <w:rFonts w:ascii="Times New Roman" w:hAnsi="Times New Roman" w:cs="Times New Roman"/>
                <w:b/>
                <w:sz w:val="20"/>
                <w:szCs w:val="20"/>
              </w:rPr>
              <w:t>компонент</w:t>
            </w:r>
            <w:r w:rsidRPr="000A2404">
              <w:rPr>
                <w:rFonts w:ascii="Times New Roman" w:hAnsi="Times New Roman" w:cs="Times New Roman"/>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D263A" w14:textId="77777777" w:rsidR="00A9219B" w:rsidRPr="000A2404" w:rsidRDefault="00A9219B" w:rsidP="002F09CE">
            <w:pPr>
              <w:spacing w:after="0" w:line="240" w:lineRule="auto"/>
              <w:rPr>
                <w:rFonts w:ascii="Times New Roman" w:hAnsi="Times New Roman" w:cs="Times New Roman"/>
                <w:b/>
                <w:sz w:val="20"/>
                <w:szCs w:val="20"/>
                <w:lang w:val="kk-KZ"/>
              </w:rPr>
            </w:pPr>
            <w:r w:rsidRPr="000A2404">
              <w:rPr>
                <w:rFonts w:ascii="Times New Roman" w:hAnsi="Times New Roman" w:cs="Times New Roman"/>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A070AA" w14:textId="77777777" w:rsidR="00A9219B" w:rsidRPr="000A2404" w:rsidRDefault="00A9219B" w:rsidP="002F09CE">
            <w:pPr>
              <w:spacing w:after="0" w:line="240" w:lineRule="auto"/>
              <w:rPr>
                <w:rFonts w:ascii="Times New Roman" w:hAnsi="Times New Roman" w:cs="Times New Roman"/>
                <w:b/>
                <w:sz w:val="20"/>
                <w:szCs w:val="20"/>
                <w:lang w:val="kk-KZ"/>
              </w:rPr>
            </w:pPr>
            <w:r w:rsidRPr="000A2404">
              <w:rPr>
                <w:rFonts w:ascii="Times New Roman" w:hAnsi="Times New Roman" w:cs="Times New Roman"/>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0EEB52" w14:textId="77777777" w:rsidR="00A9219B" w:rsidRPr="000A2404" w:rsidRDefault="00A9219B" w:rsidP="002F09CE">
            <w:pPr>
              <w:spacing w:after="0" w:line="240" w:lineRule="auto"/>
              <w:rPr>
                <w:rFonts w:ascii="Times New Roman" w:hAnsi="Times New Roman" w:cs="Times New Roman"/>
                <w:b/>
                <w:sz w:val="20"/>
                <w:szCs w:val="20"/>
                <w:lang w:val="kk-KZ"/>
              </w:rPr>
            </w:pPr>
            <w:r w:rsidRPr="000A2404">
              <w:rPr>
                <w:rFonts w:ascii="Times New Roman" w:hAnsi="Times New Roman" w:cs="Times New Roman"/>
                <w:b/>
                <w:sz w:val="20"/>
                <w:szCs w:val="20"/>
                <w:lang w:val="kk-KZ"/>
              </w:rPr>
              <w:t>Қорытынды бақылаудың түрі мен платфомасы</w:t>
            </w:r>
          </w:p>
        </w:tc>
      </w:tr>
      <w:tr w:rsidR="00A9219B" w:rsidRPr="000A2404" w14:paraId="36F0D4DF" w14:textId="77777777" w:rsidTr="0019411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4F506E" w14:textId="77777777" w:rsidR="00A9219B" w:rsidRPr="000A2404" w:rsidRDefault="00A9219B" w:rsidP="002F09CE">
            <w:pPr>
              <w:pBdr>
                <w:top w:val="nil"/>
                <w:left w:val="nil"/>
                <w:bottom w:val="nil"/>
                <w:right w:val="nil"/>
                <w:between w:val="nil"/>
              </w:pBdr>
              <w:spacing w:after="0" w:line="240" w:lineRule="auto"/>
              <w:rPr>
                <w:rFonts w:ascii="Times New Roman" w:hAnsi="Times New Roman" w:cs="Times New Roman"/>
                <w:bCs/>
                <w:i/>
                <w:iCs/>
                <w:color w:val="000000" w:themeColor="text1"/>
                <w:sz w:val="20"/>
                <w:szCs w:val="20"/>
                <w:lang w:val="kk-KZ"/>
              </w:rPr>
            </w:pPr>
            <w:r w:rsidRPr="000A2404">
              <w:rPr>
                <w:rFonts w:ascii="Times New Roman" w:hAnsi="Times New Roman" w:cs="Times New Roman"/>
                <w:bCs/>
                <w:i/>
                <w:iCs/>
                <w:color w:val="000000" w:themeColor="text1"/>
                <w:sz w:val="20"/>
                <w:szCs w:val="20"/>
                <w:lang w:val="kk-KZ"/>
              </w:rPr>
              <w:t>офлайн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CD53E5" w14:textId="25A08197" w:rsidR="00A9219B" w:rsidRPr="000A2404" w:rsidRDefault="00B4193F" w:rsidP="002F09CE">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Б</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183A0D" w14:textId="77777777" w:rsidR="00A9219B" w:rsidRPr="000A2404" w:rsidRDefault="00A9219B" w:rsidP="002F09CE">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аралас</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77F7F7" w14:textId="77777777" w:rsidR="00A9219B" w:rsidRPr="000A2404" w:rsidRDefault="00A9219B" w:rsidP="002F09CE">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пікір--талас</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7EE7B8F1" w14:textId="77777777" w:rsidR="00651037" w:rsidRDefault="00651037" w:rsidP="00651037">
            <w:pPr>
              <w:autoSpaceDE w:val="0"/>
              <w:autoSpaceDN w:val="0"/>
              <w:adjustRightInd w:val="0"/>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Стандартты </w:t>
            </w:r>
          </w:p>
          <w:p w14:paraId="40708025" w14:textId="1AAF04BE" w:rsidR="00A9219B" w:rsidRPr="000A2404" w:rsidRDefault="00651037" w:rsidP="00651037">
            <w:pPr>
              <w:spacing w:after="0" w:line="240" w:lineRule="auto"/>
              <w:rPr>
                <w:rFonts w:ascii="Times New Roman" w:hAnsi="Times New Roman" w:cs="Times New Roman"/>
                <w:color w:val="000000" w:themeColor="text1"/>
                <w:sz w:val="20"/>
                <w:szCs w:val="20"/>
                <w:lang w:val="kk-KZ"/>
              </w:rPr>
            </w:pPr>
            <w:r>
              <w:rPr>
                <w:rFonts w:ascii="Times New Roman" w:eastAsia="Times New Roman" w:hAnsi="Times New Roman" w:cs="Times New Roman"/>
                <w:sz w:val="20"/>
                <w:szCs w:val="20"/>
                <w:lang w:val="kk-KZ"/>
              </w:rPr>
              <w:t>ж</w:t>
            </w:r>
            <w:r w:rsidRPr="00A164D6">
              <w:rPr>
                <w:rFonts w:ascii="Times New Roman" w:eastAsia="Times New Roman" w:hAnsi="Times New Roman" w:cs="Times New Roman"/>
                <w:sz w:val="20"/>
                <w:szCs w:val="20"/>
                <w:lang w:val="kk-KZ"/>
              </w:rPr>
              <w:t>азбаша</w:t>
            </w:r>
            <w:r>
              <w:rPr>
                <w:rFonts w:ascii="Times New Roman" w:eastAsia="Times New Roman" w:hAnsi="Times New Roman" w:cs="Times New Roman"/>
                <w:sz w:val="20"/>
                <w:szCs w:val="20"/>
                <w:lang w:val="kk-KZ"/>
              </w:rPr>
              <w:t xml:space="preserve"> - офлайн</w:t>
            </w:r>
          </w:p>
        </w:tc>
      </w:tr>
      <w:tr w:rsidR="00A9219B" w:rsidRPr="000A2404" w14:paraId="48A738BE" w14:textId="77777777" w:rsidTr="0019411C">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234926" w14:textId="77777777" w:rsidR="00A9219B" w:rsidRPr="000A2404" w:rsidRDefault="00A9219B" w:rsidP="002F09CE">
            <w:pPr>
              <w:spacing w:after="0" w:line="240" w:lineRule="auto"/>
              <w:rPr>
                <w:rFonts w:ascii="Times New Roman" w:hAnsi="Times New Roman" w:cs="Times New Roman"/>
                <w:b/>
                <w:sz w:val="20"/>
                <w:szCs w:val="20"/>
              </w:rPr>
            </w:pPr>
            <w:r w:rsidRPr="000A2404">
              <w:rPr>
                <w:rFonts w:ascii="Times New Roman" w:hAnsi="Times New Roman" w:cs="Times New Roman"/>
                <w:b/>
                <w:sz w:val="20"/>
                <w:szCs w:val="20"/>
                <w:lang w:val="kk-KZ"/>
              </w:rPr>
              <w:t>Дәріскер</w:t>
            </w:r>
            <w:r w:rsidRPr="000A2404">
              <w:rPr>
                <w:rFonts w:ascii="Times New Roman" w:hAnsi="Times New Roman" w:cs="Times New Roman"/>
                <w:b/>
                <w:sz w:val="20"/>
                <w:szCs w:val="20"/>
              </w:rPr>
              <w:t xml:space="preserve"> </w:t>
            </w:r>
            <w:r w:rsidRPr="000A2404">
              <w:rPr>
                <w:rFonts w:ascii="Times New Roman" w:hAnsi="Times New Roman" w:cs="Times New Roman"/>
                <w:b/>
                <w:sz w:val="20"/>
                <w:szCs w:val="20"/>
                <w:lang w:val="kk-KZ"/>
              </w:rPr>
              <w:t>(лер</w:t>
            </w:r>
            <w:r w:rsidRPr="000A2404">
              <w:rPr>
                <w:rFonts w:ascii="Times New Roman" w:hAnsi="Times New Roman" w:cs="Times New Roman"/>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BA2459" w14:textId="77777777" w:rsidR="00A9219B" w:rsidRPr="000A2404" w:rsidRDefault="00A9219B" w:rsidP="002F09CE">
            <w:pPr>
              <w:spacing w:after="0" w:line="240" w:lineRule="auto"/>
              <w:jc w:val="both"/>
              <w:rPr>
                <w:rFonts w:ascii="Times New Roman" w:hAnsi="Times New Roman" w:cs="Times New Roman"/>
                <w:sz w:val="20"/>
                <w:szCs w:val="20"/>
              </w:rPr>
            </w:pPr>
            <w:r w:rsidRPr="00A164D6">
              <w:rPr>
                <w:rFonts w:ascii="Times New Roman" w:eastAsia="Times New Roman" w:hAnsi="Times New Roman" w:cs="Times New Roman"/>
                <w:sz w:val="20"/>
                <w:szCs w:val="20"/>
                <w:lang w:val="kk-KZ"/>
              </w:rPr>
              <w:t>Абралиев Оңалбек Алтыбайұлы экономика ғылымдарының докторы, профессор</w:t>
            </w:r>
          </w:p>
        </w:tc>
        <w:tc>
          <w:tcPr>
            <w:tcW w:w="2693" w:type="dxa"/>
            <w:gridSpan w:val="2"/>
            <w:vMerge/>
          </w:tcPr>
          <w:p w14:paraId="2411599A" w14:textId="77777777" w:rsidR="00A9219B" w:rsidRPr="000A2404" w:rsidRDefault="00A9219B" w:rsidP="002F09CE">
            <w:pPr>
              <w:spacing w:after="0" w:line="240" w:lineRule="auto"/>
              <w:jc w:val="center"/>
              <w:rPr>
                <w:rFonts w:ascii="Times New Roman" w:hAnsi="Times New Roman" w:cs="Times New Roman"/>
                <w:sz w:val="20"/>
                <w:szCs w:val="20"/>
              </w:rPr>
            </w:pPr>
          </w:p>
        </w:tc>
      </w:tr>
      <w:tr w:rsidR="00A9219B" w:rsidRPr="000A2404" w14:paraId="5A2FF859" w14:textId="77777777" w:rsidTr="0019411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38BC05" w14:textId="77777777" w:rsidR="00A9219B" w:rsidRPr="000A2404" w:rsidRDefault="00A9219B" w:rsidP="002F09CE">
            <w:pPr>
              <w:spacing w:after="0" w:line="240" w:lineRule="auto"/>
              <w:rPr>
                <w:rFonts w:ascii="Times New Roman" w:hAnsi="Times New Roman" w:cs="Times New Roman"/>
                <w:b/>
                <w:sz w:val="20"/>
                <w:szCs w:val="20"/>
                <w:lang w:val="kk-KZ"/>
              </w:rPr>
            </w:pPr>
            <w:proofErr w:type="spellStart"/>
            <w:r w:rsidRPr="000A2404">
              <w:rPr>
                <w:rFonts w:ascii="Times New Roman" w:hAnsi="Times New Roman" w:cs="Times New Roman"/>
                <w:b/>
                <w:sz w:val="20"/>
                <w:szCs w:val="20"/>
              </w:rPr>
              <w:t>e-mail</w:t>
            </w:r>
            <w:proofErr w:type="spellEnd"/>
            <w:r w:rsidRPr="000A2404">
              <w:rPr>
                <w:rFonts w:ascii="Times New Roman" w:hAnsi="Times New Roman" w:cs="Times New Roman"/>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91F457" w14:textId="77777777" w:rsidR="00A9219B" w:rsidRPr="000A2404" w:rsidRDefault="00A9219B" w:rsidP="002F09CE">
            <w:pPr>
              <w:spacing w:after="0" w:line="240" w:lineRule="auto"/>
              <w:jc w:val="both"/>
              <w:rPr>
                <w:rFonts w:ascii="Times New Roman" w:hAnsi="Times New Roman" w:cs="Times New Roman"/>
                <w:sz w:val="20"/>
                <w:szCs w:val="20"/>
              </w:rPr>
            </w:pPr>
            <w:r w:rsidRPr="00A164D6">
              <w:rPr>
                <w:rFonts w:ascii="Times New Roman" w:eastAsia="Times New Roman" w:hAnsi="Times New Roman" w:cs="Times New Roman"/>
                <w:sz w:val="20"/>
                <w:szCs w:val="20"/>
                <w:lang w:val="en-US"/>
              </w:rPr>
              <w:t>abraliyevobek@mail.ru</w:t>
            </w:r>
          </w:p>
        </w:tc>
        <w:tc>
          <w:tcPr>
            <w:tcW w:w="2693" w:type="dxa"/>
            <w:gridSpan w:val="2"/>
            <w:vMerge/>
          </w:tcPr>
          <w:p w14:paraId="2B57965B" w14:textId="77777777" w:rsidR="00A9219B" w:rsidRPr="000A2404" w:rsidRDefault="00A9219B" w:rsidP="002F09CE">
            <w:pPr>
              <w:widowControl w:val="0"/>
              <w:pBdr>
                <w:top w:val="nil"/>
                <w:left w:val="nil"/>
                <w:bottom w:val="nil"/>
                <w:right w:val="nil"/>
                <w:between w:val="nil"/>
              </w:pBdr>
              <w:spacing w:after="0" w:line="240" w:lineRule="auto"/>
              <w:rPr>
                <w:rFonts w:ascii="Times New Roman" w:hAnsi="Times New Roman" w:cs="Times New Roman"/>
                <w:sz w:val="20"/>
                <w:szCs w:val="20"/>
              </w:rPr>
            </w:pPr>
          </w:p>
        </w:tc>
      </w:tr>
      <w:tr w:rsidR="00A9219B" w:rsidRPr="000A2404" w14:paraId="0DD8F3CD" w14:textId="77777777" w:rsidTr="0019411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575F9F" w14:textId="77777777" w:rsidR="00A9219B" w:rsidRPr="000A2404" w:rsidRDefault="00A9219B" w:rsidP="002F09CE">
            <w:pPr>
              <w:spacing w:after="0" w:line="240" w:lineRule="auto"/>
              <w:rPr>
                <w:rFonts w:ascii="Times New Roman" w:hAnsi="Times New Roman" w:cs="Times New Roman"/>
                <w:b/>
                <w:sz w:val="20"/>
                <w:szCs w:val="20"/>
                <w:lang w:val="kk-KZ"/>
              </w:rPr>
            </w:pPr>
            <w:r w:rsidRPr="000A2404">
              <w:rPr>
                <w:rFonts w:ascii="Times New Roman" w:hAnsi="Times New Roman" w:cs="Times New Roman"/>
                <w:b/>
                <w:sz w:val="20"/>
                <w:szCs w:val="20"/>
              </w:rPr>
              <w:t>Телефон</w:t>
            </w:r>
            <w:r w:rsidRPr="000A2404">
              <w:rPr>
                <w:rFonts w:ascii="Times New Roman" w:hAnsi="Times New Roman" w:cs="Times New Roman"/>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FC492E" w14:textId="77777777" w:rsidR="00A9219B" w:rsidRPr="000A2404" w:rsidRDefault="00A9219B" w:rsidP="002F09CE">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87017223812</w:t>
            </w:r>
          </w:p>
        </w:tc>
        <w:tc>
          <w:tcPr>
            <w:tcW w:w="2693" w:type="dxa"/>
            <w:gridSpan w:val="2"/>
            <w:vMerge/>
          </w:tcPr>
          <w:p w14:paraId="38902B46" w14:textId="77777777" w:rsidR="00A9219B" w:rsidRPr="000A2404" w:rsidRDefault="00A9219B" w:rsidP="002F09CE">
            <w:pPr>
              <w:widowControl w:val="0"/>
              <w:pBdr>
                <w:top w:val="nil"/>
                <w:left w:val="nil"/>
                <w:bottom w:val="nil"/>
                <w:right w:val="nil"/>
                <w:between w:val="nil"/>
              </w:pBdr>
              <w:spacing w:after="0" w:line="240" w:lineRule="auto"/>
              <w:rPr>
                <w:rFonts w:ascii="Times New Roman" w:hAnsi="Times New Roman" w:cs="Times New Roman"/>
                <w:sz w:val="20"/>
                <w:szCs w:val="20"/>
              </w:rPr>
            </w:pPr>
          </w:p>
        </w:tc>
      </w:tr>
      <w:tr w:rsidR="00A9219B" w:rsidRPr="000A2404" w14:paraId="41EF5CDA" w14:textId="77777777" w:rsidTr="0019411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0DAB01" w14:textId="77777777" w:rsidR="00A9219B" w:rsidRPr="000A2404" w:rsidRDefault="00A9219B" w:rsidP="002F09CE">
            <w:pPr>
              <w:spacing w:after="0" w:line="240" w:lineRule="auto"/>
              <w:rPr>
                <w:rFonts w:ascii="Times New Roman" w:hAnsi="Times New Roman" w:cs="Times New Roman"/>
                <w:b/>
                <w:sz w:val="20"/>
                <w:szCs w:val="20"/>
              </w:rPr>
            </w:pPr>
            <w:r w:rsidRPr="000A2404">
              <w:rPr>
                <w:rFonts w:ascii="Times New Roman" w:hAnsi="Times New Roman" w:cs="Times New Roman"/>
                <w:b/>
                <w:sz w:val="20"/>
                <w:szCs w:val="20"/>
              </w:rPr>
              <w:t>Ассистент</w:t>
            </w:r>
            <w:r w:rsidRPr="000A2404">
              <w:rPr>
                <w:rFonts w:ascii="Times New Roman" w:hAnsi="Times New Roman" w:cs="Times New Roman"/>
                <w:b/>
                <w:sz w:val="20"/>
                <w:szCs w:val="20"/>
                <w:lang w:val="kk-KZ"/>
              </w:rPr>
              <w:t xml:space="preserve"> </w:t>
            </w:r>
            <w:r w:rsidRPr="000A2404">
              <w:rPr>
                <w:rFonts w:ascii="Times New Roman" w:hAnsi="Times New Roman" w:cs="Times New Roman"/>
                <w:b/>
                <w:sz w:val="20"/>
                <w:szCs w:val="20"/>
              </w:rPr>
              <w:t>(</w:t>
            </w:r>
            <w:r w:rsidRPr="000A2404">
              <w:rPr>
                <w:rFonts w:ascii="Times New Roman" w:hAnsi="Times New Roman" w:cs="Times New Roman"/>
                <w:b/>
                <w:sz w:val="20"/>
                <w:szCs w:val="20"/>
                <w:lang w:val="kk-KZ"/>
              </w:rPr>
              <w:t>тер</w:t>
            </w:r>
            <w:r w:rsidRPr="000A2404">
              <w:rPr>
                <w:rFonts w:ascii="Times New Roman" w:hAnsi="Times New Roman" w:cs="Times New Roman"/>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6633A8" w14:textId="77777777" w:rsidR="00A9219B" w:rsidRPr="000A2404" w:rsidRDefault="00A9219B" w:rsidP="002F09CE">
            <w:pPr>
              <w:spacing w:after="0" w:line="240" w:lineRule="auto"/>
              <w:jc w:val="both"/>
              <w:rPr>
                <w:rFonts w:ascii="Times New Roman" w:hAnsi="Times New Roman" w:cs="Times New Roman"/>
                <w:sz w:val="20"/>
                <w:szCs w:val="20"/>
              </w:rPr>
            </w:pPr>
          </w:p>
        </w:tc>
        <w:tc>
          <w:tcPr>
            <w:tcW w:w="2693" w:type="dxa"/>
            <w:gridSpan w:val="2"/>
            <w:vMerge/>
          </w:tcPr>
          <w:p w14:paraId="65D89C41" w14:textId="77777777" w:rsidR="00A9219B" w:rsidRPr="000A2404" w:rsidRDefault="00A9219B" w:rsidP="002F09CE">
            <w:pPr>
              <w:widowControl w:val="0"/>
              <w:pBdr>
                <w:top w:val="nil"/>
                <w:left w:val="nil"/>
                <w:bottom w:val="nil"/>
                <w:right w:val="nil"/>
                <w:between w:val="nil"/>
              </w:pBdr>
              <w:spacing w:after="0" w:line="240" w:lineRule="auto"/>
              <w:rPr>
                <w:rFonts w:ascii="Times New Roman" w:hAnsi="Times New Roman" w:cs="Times New Roman"/>
                <w:sz w:val="20"/>
                <w:szCs w:val="20"/>
              </w:rPr>
            </w:pPr>
          </w:p>
        </w:tc>
      </w:tr>
      <w:tr w:rsidR="00A9219B" w:rsidRPr="000A2404" w14:paraId="084B3E7F" w14:textId="77777777" w:rsidTr="0019411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C9FEF9" w14:textId="77777777" w:rsidR="00A9219B" w:rsidRPr="000A2404" w:rsidRDefault="00A9219B" w:rsidP="002F09CE">
            <w:pPr>
              <w:spacing w:after="0" w:line="240" w:lineRule="auto"/>
              <w:rPr>
                <w:rFonts w:ascii="Times New Roman" w:hAnsi="Times New Roman" w:cs="Times New Roman"/>
                <w:b/>
                <w:sz w:val="20"/>
                <w:szCs w:val="20"/>
                <w:lang w:val="kk-KZ"/>
              </w:rPr>
            </w:pPr>
            <w:proofErr w:type="spellStart"/>
            <w:r w:rsidRPr="000A2404">
              <w:rPr>
                <w:rFonts w:ascii="Times New Roman" w:hAnsi="Times New Roman" w:cs="Times New Roman"/>
                <w:b/>
                <w:sz w:val="20"/>
                <w:szCs w:val="20"/>
              </w:rPr>
              <w:t>e-mail</w:t>
            </w:r>
            <w:proofErr w:type="spellEnd"/>
            <w:r w:rsidRPr="000A2404">
              <w:rPr>
                <w:rFonts w:ascii="Times New Roman" w:hAnsi="Times New Roman" w:cs="Times New Roman"/>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475FE3" w14:textId="77777777" w:rsidR="00A9219B" w:rsidRPr="000A2404" w:rsidRDefault="00A9219B" w:rsidP="002F09CE">
            <w:pPr>
              <w:spacing w:after="0" w:line="240" w:lineRule="auto"/>
              <w:jc w:val="both"/>
              <w:rPr>
                <w:rFonts w:ascii="Times New Roman" w:hAnsi="Times New Roman" w:cs="Times New Roman"/>
                <w:sz w:val="20"/>
                <w:szCs w:val="20"/>
              </w:rPr>
            </w:pPr>
          </w:p>
        </w:tc>
        <w:tc>
          <w:tcPr>
            <w:tcW w:w="2693" w:type="dxa"/>
            <w:gridSpan w:val="2"/>
            <w:vMerge/>
          </w:tcPr>
          <w:p w14:paraId="7336619A" w14:textId="77777777" w:rsidR="00A9219B" w:rsidRPr="000A2404" w:rsidRDefault="00A9219B" w:rsidP="002F09CE">
            <w:pPr>
              <w:widowControl w:val="0"/>
              <w:pBdr>
                <w:top w:val="nil"/>
                <w:left w:val="nil"/>
                <w:bottom w:val="nil"/>
                <w:right w:val="nil"/>
                <w:between w:val="nil"/>
              </w:pBdr>
              <w:spacing w:after="0" w:line="240" w:lineRule="auto"/>
              <w:rPr>
                <w:rFonts w:ascii="Times New Roman" w:hAnsi="Times New Roman" w:cs="Times New Roman"/>
                <w:sz w:val="20"/>
                <w:szCs w:val="20"/>
              </w:rPr>
            </w:pPr>
          </w:p>
        </w:tc>
      </w:tr>
      <w:tr w:rsidR="00A9219B" w:rsidRPr="000A2404" w14:paraId="0F5EFE53" w14:textId="77777777" w:rsidTr="0019411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A930D4" w14:textId="77777777" w:rsidR="00A9219B" w:rsidRPr="000A2404" w:rsidRDefault="00A9219B" w:rsidP="002F09CE">
            <w:pPr>
              <w:spacing w:after="0" w:line="240" w:lineRule="auto"/>
              <w:rPr>
                <w:rFonts w:ascii="Times New Roman" w:hAnsi="Times New Roman" w:cs="Times New Roman"/>
                <w:b/>
                <w:sz w:val="20"/>
                <w:szCs w:val="20"/>
                <w:lang w:val="kk-KZ"/>
              </w:rPr>
            </w:pPr>
            <w:r w:rsidRPr="000A2404">
              <w:rPr>
                <w:rFonts w:ascii="Times New Roman" w:hAnsi="Times New Roman" w:cs="Times New Roman"/>
                <w:b/>
                <w:sz w:val="20"/>
                <w:szCs w:val="20"/>
              </w:rPr>
              <w:t>Телефон</w:t>
            </w:r>
            <w:r w:rsidRPr="000A2404">
              <w:rPr>
                <w:rFonts w:ascii="Times New Roman" w:hAnsi="Times New Roman" w:cs="Times New Roman"/>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C312AC" w14:textId="77777777" w:rsidR="00A9219B" w:rsidRPr="000A2404" w:rsidRDefault="00A9219B" w:rsidP="002F09CE">
            <w:pPr>
              <w:spacing w:after="0" w:line="240" w:lineRule="auto"/>
              <w:jc w:val="both"/>
              <w:rPr>
                <w:rFonts w:ascii="Times New Roman" w:hAnsi="Times New Roman" w:cs="Times New Roman"/>
                <w:sz w:val="20"/>
                <w:szCs w:val="20"/>
              </w:rPr>
            </w:pPr>
          </w:p>
        </w:tc>
        <w:tc>
          <w:tcPr>
            <w:tcW w:w="2693" w:type="dxa"/>
            <w:gridSpan w:val="2"/>
            <w:vMerge/>
          </w:tcPr>
          <w:p w14:paraId="28B052A3" w14:textId="77777777" w:rsidR="00A9219B" w:rsidRPr="000A2404" w:rsidRDefault="00A9219B" w:rsidP="002F09CE">
            <w:pPr>
              <w:widowControl w:val="0"/>
              <w:pBdr>
                <w:top w:val="nil"/>
                <w:left w:val="nil"/>
                <w:bottom w:val="nil"/>
                <w:right w:val="nil"/>
                <w:between w:val="nil"/>
              </w:pBdr>
              <w:spacing w:after="0" w:line="240" w:lineRule="auto"/>
              <w:rPr>
                <w:rFonts w:ascii="Times New Roman" w:hAnsi="Times New Roman" w:cs="Times New Roman"/>
                <w:sz w:val="20"/>
                <w:szCs w:val="20"/>
              </w:rPr>
            </w:pPr>
          </w:p>
        </w:tc>
      </w:tr>
      <w:tr w:rsidR="00A9219B" w:rsidRPr="000A2404" w14:paraId="6AB106C7" w14:textId="77777777" w:rsidTr="0019411C">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3BF96C00" w14:textId="023AD519" w:rsidR="00A9219B" w:rsidRPr="000A2404" w:rsidRDefault="00A9219B" w:rsidP="002F09CE">
            <w:pPr>
              <w:spacing w:after="0" w:line="240" w:lineRule="auto"/>
              <w:jc w:val="center"/>
              <w:rPr>
                <w:rFonts w:ascii="Times New Roman" w:hAnsi="Times New Roman" w:cs="Times New Roman"/>
                <w:color w:val="FF0000"/>
                <w:sz w:val="20"/>
                <w:szCs w:val="20"/>
              </w:rPr>
            </w:pPr>
            <w:r w:rsidRPr="000A2404">
              <w:rPr>
                <w:rFonts w:ascii="Times New Roman" w:hAnsi="Times New Roman" w:cs="Times New Roman"/>
                <w:b/>
                <w:sz w:val="20"/>
                <w:szCs w:val="20"/>
                <w:lang w:val="kk-KZ"/>
              </w:rPr>
              <w:t>ПӘН</w:t>
            </w:r>
            <w:r w:rsidRPr="000A2404">
              <w:rPr>
                <w:rFonts w:ascii="Times New Roman" w:hAnsi="Times New Roman" w:cs="Times New Roman"/>
                <w:b/>
                <w:sz w:val="20"/>
                <w:szCs w:val="20"/>
              </w:rPr>
              <w:t>Н</w:t>
            </w:r>
            <w:r w:rsidRPr="000A2404">
              <w:rPr>
                <w:rFonts w:ascii="Times New Roman" w:hAnsi="Times New Roman" w:cs="Times New Roman"/>
                <w:b/>
                <w:sz w:val="20"/>
                <w:szCs w:val="20"/>
                <w:lang w:val="kk-KZ"/>
              </w:rPr>
              <w:t>І</w:t>
            </w:r>
            <w:r w:rsidRPr="000A2404">
              <w:rPr>
                <w:rFonts w:ascii="Times New Roman" w:hAnsi="Times New Roman" w:cs="Times New Roman"/>
                <w:b/>
                <w:sz w:val="20"/>
                <w:szCs w:val="20"/>
              </w:rPr>
              <w:t>Ң АКАДЕМИЯЛЫҚ ПРЕЗЕНТАЦИЯСЫ</w:t>
            </w:r>
            <w:r w:rsidRPr="000A2404">
              <w:rPr>
                <w:rFonts w:ascii="Times New Roman" w:hAnsi="Times New Roman" w:cs="Times New Roman"/>
                <w:color w:val="FF0000"/>
                <w:sz w:val="20"/>
                <w:szCs w:val="20"/>
              </w:rPr>
              <w:t xml:space="preserve"> </w:t>
            </w:r>
          </w:p>
        </w:tc>
      </w:tr>
      <w:tr w:rsidR="002F09CE" w:rsidRPr="00C0469A" w14:paraId="462E88DA" w14:textId="77777777" w:rsidTr="00440102">
        <w:tc>
          <w:tcPr>
            <w:tcW w:w="2411" w:type="dxa"/>
            <w:shd w:val="clear" w:color="auto" w:fill="auto"/>
          </w:tcPr>
          <w:p w14:paraId="245DE4C6" w14:textId="77777777" w:rsidR="002F09CE" w:rsidRDefault="002F09CE" w:rsidP="002F09CE">
            <w:pPr>
              <w:spacing w:after="0" w:line="240" w:lineRule="auto"/>
              <w:rPr>
                <w:rFonts w:ascii="Times New Roman" w:hAnsi="Times New Roman" w:cs="Times New Roman"/>
                <w:b/>
                <w:sz w:val="20"/>
                <w:szCs w:val="20"/>
                <w:lang w:val="kk-KZ"/>
              </w:rPr>
            </w:pPr>
            <w:r w:rsidRPr="000A2404">
              <w:rPr>
                <w:rFonts w:ascii="Times New Roman" w:hAnsi="Times New Roman" w:cs="Times New Roman"/>
                <w:b/>
                <w:sz w:val="20"/>
                <w:szCs w:val="20"/>
                <w:lang w:val="kk-KZ"/>
              </w:rPr>
              <w:t>Пәннің мақсаты</w:t>
            </w:r>
          </w:p>
          <w:p w14:paraId="411E49A9" w14:textId="77777777" w:rsidR="002F09CE" w:rsidRPr="000A5528" w:rsidRDefault="002F09CE" w:rsidP="002F09CE">
            <w:pPr>
              <w:spacing w:after="0" w:line="240" w:lineRule="auto"/>
              <w:rPr>
                <w:rFonts w:ascii="Times New Roman" w:hAnsi="Times New Roman" w:cs="Times New Roman"/>
                <w:b/>
                <w:sz w:val="20"/>
                <w:szCs w:val="20"/>
                <w:lang w:val="kk-KZ"/>
              </w:rPr>
            </w:pPr>
          </w:p>
        </w:tc>
        <w:tc>
          <w:tcPr>
            <w:tcW w:w="5386" w:type="dxa"/>
            <w:gridSpan w:val="5"/>
            <w:tcBorders>
              <w:top w:val="single" w:sz="4" w:space="0" w:color="auto"/>
              <w:left w:val="single" w:sz="4" w:space="0" w:color="auto"/>
              <w:bottom w:val="single" w:sz="4" w:space="0" w:color="auto"/>
              <w:right w:val="single" w:sz="4" w:space="0" w:color="auto"/>
            </w:tcBorders>
          </w:tcPr>
          <w:p w14:paraId="4F1C01EE" w14:textId="77777777" w:rsidR="002F09CE" w:rsidRDefault="002F09CE" w:rsidP="002F09CE">
            <w:pPr>
              <w:spacing w:after="0" w:line="240" w:lineRule="auto"/>
              <w:jc w:val="both"/>
              <w:rPr>
                <w:rFonts w:ascii="Times New Roman" w:eastAsia="Times New Roman" w:hAnsi="Times New Roman" w:cs="Times New Roman"/>
                <w:bCs/>
                <w:sz w:val="20"/>
                <w:szCs w:val="20"/>
                <w:lang w:val="kk-KZ"/>
              </w:rPr>
            </w:pPr>
            <w:r>
              <w:rPr>
                <w:rFonts w:ascii="Times New Roman" w:eastAsia="Times New Roman" w:hAnsi="Times New Roman" w:cs="Times New Roman"/>
                <w:bCs/>
                <w:sz w:val="20"/>
                <w:szCs w:val="20"/>
                <w:lang w:val="kk-KZ"/>
              </w:rPr>
              <w:t xml:space="preserve">  ОН 1 – </w:t>
            </w:r>
            <w:r w:rsidRPr="00566C5C">
              <w:rPr>
                <w:rFonts w:ascii="Times New Roman" w:hAnsi="Times New Roman"/>
                <w:sz w:val="24"/>
                <w:szCs w:val="24"/>
                <w:lang w:val="kk-KZ" w:eastAsia="ko-KR"/>
              </w:rPr>
              <w:t>Қазақстан мен шет елдердегі мемлекеттік және жергілікті басқару органдарының құрылымы мен жүзеге асырылу механизмін білу;</w:t>
            </w:r>
          </w:p>
          <w:p w14:paraId="0082F7A2" w14:textId="77777777" w:rsidR="002F09CE" w:rsidRDefault="002F09CE" w:rsidP="002F09CE">
            <w:pPr>
              <w:spacing w:after="0" w:line="240" w:lineRule="auto"/>
              <w:jc w:val="both"/>
              <w:rPr>
                <w:rFonts w:ascii="Times New Roman" w:eastAsia="Times New Roman" w:hAnsi="Times New Roman" w:cs="Times New Roman"/>
                <w:bCs/>
                <w:sz w:val="20"/>
                <w:szCs w:val="20"/>
                <w:lang w:val="kk-KZ"/>
              </w:rPr>
            </w:pPr>
          </w:p>
          <w:p w14:paraId="3B62BD92" w14:textId="77777777" w:rsidR="002F09CE" w:rsidRDefault="002F09CE" w:rsidP="002F09CE">
            <w:pPr>
              <w:spacing w:after="0" w:line="240" w:lineRule="auto"/>
              <w:jc w:val="both"/>
              <w:rPr>
                <w:rFonts w:ascii="Times New Roman" w:eastAsia="Times New Roman" w:hAnsi="Times New Roman" w:cs="Times New Roman"/>
                <w:bCs/>
                <w:sz w:val="20"/>
                <w:szCs w:val="20"/>
                <w:lang w:val="kk-KZ"/>
              </w:rPr>
            </w:pPr>
          </w:p>
          <w:p w14:paraId="41FCA80B" w14:textId="77777777" w:rsidR="002F09CE" w:rsidRPr="000A2404" w:rsidRDefault="002F09CE" w:rsidP="002F09CE">
            <w:pPr>
              <w:spacing w:after="0" w:line="240" w:lineRule="auto"/>
              <w:jc w:val="center"/>
              <w:rPr>
                <w:rFonts w:ascii="Times New Roman" w:hAnsi="Times New Roman" w:cs="Times New Roman"/>
                <w:b/>
                <w:sz w:val="20"/>
                <w:szCs w:val="20"/>
                <w:lang w:val="kk-KZ"/>
              </w:rPr>
            </w:pPr>
          </w:p>
        </w:tc>
        <w:tc>
          <w:tcPr>
            <w:tcW w:w="2693" w:type="dxa"/>
            <w:gridSpan w:val="2"/>
            <w:tcBorders>
              <w:top w:val="single" w:sz="4" w:space="0" w:color="auto"/>
              <w:left w:val="single" w:sz="4" w:space="0" w:color="auto"/>
              <w:bottom w:val="single" w:sz="4" w:space="0" w:color="auto"/>
              <w:right w:val="single" w:sz="4" w:space="0" w:color="auto"/>
            </w:tcBorders>
          </w:tcPr>
          <w:p w14:paraId="560F5AF6" w14:textId="77777777" w:rsidR="002F09CE" w:rsidRDefault="002F09CE" w:rsidP="002F09CE">
            <w:pPr>
              <w:spacing w:after="0" w:line="240" w:lineRule="auto"/>
              <w:jc w:val="both"/>
              <w:rPr>
                <w:rFonts w:ascii="Times New Roman" w:eastAsia="Times New Roman" w:hAnsi="Times New Roman" w:cs="Times New Roman"/>
                <w:bCs/>
                <w:sz w:val="20"/>
                <w:szCs w:val="20"/>
                <w:lang w:val="kk-KZ"/>
              </w:rPr>
            </w:pPr>
            <w:r>
              <w:rPr>
                <w:rFonts w:ascii="Times New Roman" w:eastAsia="Times New Roman" w:hAnsi="Times New Roman" w:cs="Times New Roman"/>
                <w:bCs/>
                <w:sz w:val="20"/>
                <w:szCs w:val="20"/>
                <w:lang w:val="kk-KZ"/>
              </w:rPr>
              <w:t>Пәнді оқыту нәтижесінде бакалавр білуі міндетті:</w:t>
            </w:r>
          </w:p>
          <w:p w14:paraId="26217B44" w14:textId="77777777" w:rsidR="002F09CE" w:rsidRDefault="002F09CE" w:rsidP="002F09CE">
            <w:pPr>
              <w:spacing w:after="0" w:line="240" w:lineRule="auto"/>
              <w:jc w:val="both"/>
              <w:rPr>
                <w:rFonts w:ascii="Times New Roman" w:eastAsia="Times New Roman" w:hAnsi="Times New Roman" w:cs="Times New Roman"/>
                <w:bCs/>
                <w:sz w:val="20"/>
                <w:szCs w:val="20"/>
                <w:lang w:val="kk-KZ"/>
              </w:rPr>
            </w:pPr>
            <w:r>
              <w:rPr>
                <w:rFonts w:ascii="Times New Roman" w:eastAsia="Times New Roman" w:hAnsi="Times New Roman" w:cs="Times New Roman"/>
                <w:bCs/>
                <w:sz w:val="20"/>
                <w:szCs w:val="20"/>
                <w:lang w:val="kk-KZ"/>
              </w:rPr>
              <w:t>ЖИ 1.1 -</w:t>
            </w:r>
            <w:r>
              <w:rPr>
                <w:rFonts w:ascii="Times New Roman" w:hAnsi="Times New Roman" w:cs="Times New Roman"/>
                <w:sz w:val="20"/>
                <w:szCs w:val="20"/>
                <w:lang w:val="kk-KZ"/>
              </w:rPr>
              <w:t xml:space="preserve"> м</w:t>
            </w:r>
            <w:r w:rsidRPr="001B2A88">
              <w:rPr>
                <w:rFonts w:ascii="Times New Roman" w:hAnsi="Times New Roman" w:cs="Times New Roman"/>
                <w:sz w:val="20"/>
                <w:szCs w:val="20"/>
                <w:lang w:val="kk-KZ"/>
              </w:rPr>
              <w:t>емлекеттік және жергілікті басқару жүйесінің ғылыми негіздері</w:t>
            </w:r>
            <w:r>
              <w:rPr>
                <w:rFonts w:ascii="Times New Roman" w:eastAsia="Times New Roman" w:hAnsi="Times New Roman" w:cs="Times New Roman"/>
                <w:bCs/>
                <w:sz w:val="20"/>
                <w:szCs w:val="20"/>
                <w:lang w:val="kk-KZ"/>
              </w:rPr>
              <w:t>;</w:t>
            </w:r>
          </w:p>
          <w:p w14:paraId="6D82A8C1" w14:textId="77777777" w:rsidR="002F09CE" w:rsidRDefault="002F09CE" w:rsidP="002F09CE">
            <w:pPr>
              <w:spacing w:after="0" w:line="240" w:lineRule="auto"/>
              <w:jc w:val="both"/>
              <w:rPr>
                <w:rFonts w:ascii="Times New Roman" w:eastAsia="Times New Roman" w:hAnsi="Times New Roman" w:cs="Times New Roman"/>
                <w:bCs/>
                <w:sz w:val="20"/>
                <w:szCs w:val="20"/>
                <w:lang w:val="kk-KZ"/>
              </w:rPr>
            </w:pPr>
            <w:r>
              <w:rPr>
                <w:rFonts w:ascii="Times New Roman" w:eastAsia="Times New Roman" w:hAnsi="Times New Roman" w:cs="Times New Roman"/>
                <w:bCs/>
                <w:sz w:val="20"/>
                <w:szCs w:val="20"/>
                <w:lang w:val="kk-KZ"/>
              </w:rPr>
              <w:t>ЖИ 1.2 -</w:t>
            </w:r>
            <w:r w:rsidRPr="001B2A88">
              <w:rPr>
                <w:lang w:val="kk-KZ"/>
              </w:rPr>
              <w:t xml:space="preserve"> </w:t>
            </w:r>
            <w:r w:rsidRPr="001B2A88">
              <w:rPr>
                <w:rFonts w:ascii="Times New Roman" w:eastAsia="Times New Roman" w:hAnsi="Times New Roman" w:cs="Times New Roman"/>
                <w:bCs/>
                <w:sz w:val="20"/>
                <w:szCs w:val="20"/>
                <w:lang w:val="kk-KZ"/>
              </w:rPr>
              <w:t>мемлекеттік және жергілікті басқару жүйесінің</w:t>
            </w:r>
            <w:r>
              <w:rPr>
                <w:rFonts w:ascii="Times New Roman" w:eastAsia="Times New Roman" w:hAnsi="Times New Roman" w:cs="Times New Roman"/>
                <w:bCs/>
                <w:sz w:val="20"/>
                <w:szCs w:val="20"/>
                <w:lang w:val="kk-KZ"/>
              </w:rPr>
              <w:t xml:space="preserve"> қалыптасуын;</w:t>
            </w:r>
            <w:r w:rsidRPr="001B2A88">
              <w:rPr>
                <w:rFonts w:ascii="Times New Roman" w:eastAsia="Times New Roman" w:hAnsi="Times New Roman" w:cs="Times New Roman"/>
                <w:bCs/>
                <w:sz w:val="20"/>
                <w:szCs w:val="20"/>
                <w:lang w:val="kk-KZ"/>
              </w:rPr>
              <w:t xml:space="preserve"> </w:t>
            </w:r>
          </w:p>
          <w:p w14:paraId="4890F823" w14:textId="77777777" w:rsidR="002F09CE" w:rsidRDefault="002F09CE" w:rsidP="002F09CE">
            <w:pPr>
              <w:spacing w:after="0" w:line="240" w:lineRule="auto"/>
              <w:jc w:val="both"/>
              <w:rPr>
                <w:rFonts w:ascii="Times New Roman" w:eastAsia="Times New Roman" w:hAnsi="Times New Roman" w:cs="Times New Roman"/>
                <w:bCs/>
                <w:sz w:val="20"/>
                <w:szCs w:val="20"/>
                <w:lang w:val="kk-KZ"/>
              </w:rPr>
            </w:pPr>
            <w:r>
              <w:rPr>
                <w:rFonts w:ascii="Times New Roman" w:eastAsia="Times New Roman" w:hAnsi="Times New Roman" w:cs="Times New Roman"/>
                <w:bCs/>
                <w:sz w:val="20"/>
                <w:szCs w:val="20"/>
                <w:lang w:val="kk-KZ"/>
              </w:rPr>
              <w:t xml:space="preserve">ЖИ 1.3 </w:t>
            </w:r>
            <w:r w:rsidRPr="001B2A88">
              <w:rPr>
                <w:rFonts w:ascii="Times New Roman" w:eastAsia="Times New Roman" w:hAnsi="Times New Roman" w:cs="Times New Roman"/>
                <w:bCs/>
                <w:sz w:val="20"/>
                <w:szCs w:val="20"/>
                <w:lang w:val="kk-KZ"/>
              </w:rPr>
              <w:t>- мемлекеттік және жергілікті басқару</w:t>
            </w:r>
            <w:r>
              <w:rPr>
                <w:rFonts w:ascii="Times New Roman" w:eastAsia="Times New Roman" w:hAnsi="Times New Roman" w:cs="Times New Roman"/>
                <w:bCs/>
                <w:sz w:val="20"/>
                <w:szCs w:val="20"/>
                <w:lang w:val="kk-KZ"/>
              </w:rPr>
              <w:t xml:space="preserve">жүйесінің </w:t>
            </w:r>
            <w:r w:rsidRPr="001B2A88">
              <w:rPr>
                <w:rFonts w:ascii="Times New Roman" w:eastAsia="Times New Roman" w:hAnsi="Times New Roman" w:cs="Times New Roman"/>
                <w:bCs/>
                <w:sz w:val="20"/>
                <w:szCs w:val="20"/>
                <w:lang w:val="kk-KZ"/>
              </w:rPr>
              <w:t xml:space="preserve"> </w:t>
            </w:r>
            <w:r>
              <w:rPr>
                <w:rFonts w:ascii="Times New Roman" w:eastAsia="Times New Roman" w:hAnsi="Times New Roman" w:cs="Times New Roman"/>
                <w:bCs/>
                <w:sz w:val="20"/>
                <w:szCs w:val="20"/>
                <w:lang w:val="kk-KZ"/>
              </w:rPr>
              <w:t>құрылымы мен жүзеге асыру механизмдерін;</w:t>
            </w:r>
          </w:p>
          <w:p w14:paraId="14C78B0F" w14:textId="7C8C32A6" w:rsidR="002F09CE" w:rsidRPr="000A2404" w:rsidRDefault="002F09CE" w:rsidP="002F09CE">
            <w:pPr>
              <w:spacing w:after="0" w:line="240" w:lineRule="auto"/>
              <w:jc w:val="center"/>
              <w:rPr>
                <w:rFonts w:ascii="Times New Roman" w:hAnsi="Times New Roman" w:cs="Times New Roman"/>
                <w:color w:val="FF0000"/>
                <w:sz w:val="20"/>
                <w:szCs w:val="20"/>
                <w:lang w:val="kk-KZ"/>
              </w:rPr>
            </w:pPr>
            <w:r>
              <w:rPr>
                <w:rFonts w:ascii="Times New Roman" w:eastAsia="Times New Roman" w:hAnsi="Times New Roman" w:cs="Times New Roman"/>
                <w:bCs/>
                <w:sz w:val="20"/>
                <w:szCs w:val="20"/>
                <w:lang w:val="kk-KZ"/>
              </w:rPr>
              <w:t>ЖИ 1.4 –</w:t>
            </w:r>
            <w:r w:rsidRPr="001B2A88">
              <w:rPr>
                <w:lang w:val="kk-KZ"/>
              </w:rPr>
              <w:t xml:space="preserve"> </w:t>
            </w:r>
            <w:r w:rsidRPr="001B2A88">
              <w:rPr>
                <w:rFonts w:ascii="Times New Roman" w:hAnsi="Times New Roman" w:cs="Times New Roman"/>
                <w:sz w:val="20"/>
                <w:szCs w:val="20"/>
                <w:lang w:val="kk-KZ"/>
              </w:rPr>
              <w:t>шет елдердегі</w:t>
            </w:r>
            <w:r>
              <w:rPr>
                <w:lang w:val="kk-KZ"/>
              </w:rPr>
              <w:t xml:space="preserve"> </w:t>
            </w:r>
            <w:r w:rsidRPr="001B2A88">
              <w:rPr>
                <w:rFonts w:ascii="Times New Roman" w:eastAsia="Times New Roman" w:hAnsi="Times New Roman" w:cs="Times New Roman"/>
                <w:bCs/>
                <w:sz w:val="20"/>
                <w:szCs w:val="20"/>
                <w:lang w:val="kk-KZ"/>
              </w:rPr>
              <w:t>мемлекеттік және жергілікті басқару жүйесін</w:t>
            </w:r>
            <w:r>
              <w:rPr>
                <w:rFonts w:ascii="Times New Roman" w:eastAsia="Times New Roman" w:hAnsi="Times New Roman" w:cs="Times New Roman"/>
                <w:bCs/>
                <w:sz w:val="20"/>
                <w:szCs w:val="20"/>
                <w:lang w:val="kk-KZ"/>
              </w:rPr>
              <w:t>.</w:t>
            </w:r>
          </w:p>
        </w:tc>
      </w:tr>
      <w:tr w:rsidR="002F09CE" w:rsidRPr="00C0469A" w14:paraId="74773219" w14:textId="77777777" w:rsidTr="00440102">
        <w:trPr>
          <w:trHeight w:val="920"/>
        </w:trPr>
        <w:tc>
          <w:tcPr>
            <w:tcW w:w="2411" w:type="dxa"/>
            <w:vMerge w:val="restart"/>
            <w:shd w:val="clear" w:color="auto" w:fill="auto"/>
          </w:tcPr>
          <w:p w14:paraId="35483A5C" w14:textId="77777777" w:rsidR="002F09CE" w:rsidRDefault="002F09CE" w:rsidP="002F09CE">
            <w:pPr>
              <w:spacing w:after="0" w:line="240" w:lineRule="auto"/>
              <w:jc w:val="both"/>
              <w:rPr>
                <w:rFonts w:ascii="Times New Roman" w:hAnsi="Times New Roman"/>
                <w:sz w:val="24"/>
                <w:szCs w:val="24"/>
                <w:lang w:val="kk-KZ" w:eastAsia="ko-KR"/>
              </w:rPr>
            </w:pPr>
            <w:r>
              <w:rPr>
                <w:rFonts w:ascii="Times New Roman" w:hAnsi="Times New Roman"/>
                <w:sz w:val="24"/>
                <w:szCs w:val="24"/>
                <w:lang w:val="kk-KZ" w:eastAsia="ko-KR"/>
              </w:rPr>
              <w:t>С</w:t>
            </w:r>
            <w:r w:rsidRPr="00566C5C">
              <w:rPr>
                <w:rFonts w:ascii="Times New Roman" w:hAnsi="Times New Roman"/>
                <w:sz w:val="24"/>
                <w:szCs w:val="24"/>
                <w:lang w:val="kk-KZ" w:eastAsia="ko-KR"/>
              </w:rPr>
              <w:t>туденттер</w:t>
            </w:r>
            <w:r>
              <w:rPr>
                <w:rFonts w:ascii="Times New Roman" w:hAnsi="Times New Roman"/>
                <w:sz w:val="24"/>
                <w:szCs w:val="24"/>
                <w:lang w:val="kk-KZ" w:eastAsia="ko-KR"/>
              </w:rPr>
              <w:t>ге</w:t>
            </w:r>
          </w:p>
          <w:p w14:paraId="0244FB33" w14:textId="2EF3B111" w:rsidR="002F09CE" w:rsidRPr="000A2404" w:rsidRDefault="002F09CE" w:rsidP="002F09CE">
            <w:pPr>
              <w:spacing w:after="0" w:line="240" w:lineRule="auto"/>
              <w:jc w:val="both"/>
              <w:rPr>
                <w:rFonts w:ascii="Times New Roman" w:hAnsi="Times New Roman" w:cs="Times New Roman"/>
                <w:b/>
                <w:sz w:val="20"/>
                <w:szCs w:val="20"/>
                <w:lang w:val="kk-KZ"/>
              </w:rPr>
            </w:pPr>
            <w:r w:rsidRPr="006E6539">
              <w:rPr>
                <w:rFonts w:ascii="Times New Roman" w:eastAsia="Times New Roman" w:hAnsi="Times New Roman" w:cs="Times New Roman"/>
                <w:bCs/>
                <w:sz w:val="20"/>
                <w:szCs w:val="20"/>
                <w:lang w:val="kk-KZ"/>
              </w:rPr>
              <w:t>Қазақстан Республикасында мемлекеттік және жергілікті басқаруды ұйымдастыру, қызмет ету және дамыту туралы түсініктерді қалыптастыру</w:t>
            </w:r>
          </w:p>
        </w:tc>
        <w:tc>
          <w:tcPr>
            <w:tcW w:w="5386" w:type="dxa"/>
            <w:gridSpan w:val="5"/>
            <w:tcBorders>
              <w:top w:val="single" w:sz="4" w:space="0" w:color="auto"/>
              <w:left w:val="single" w:sz="4" w:space="0" w:color="auto"/>
              <w:bottom w:val="single" w:sz="4" w:space="0" w:color="auto"/>
              <w:right w:val="single" w:sz="4" w:space="0" w:color="auto"/>
            </w:tcBorders>
          </w:tcPr>
          <w:p w14:paraId="298005A3" w14:textId="77777777" w:rsidR="002F09CE" w:rsidRDefault="002F09CE" w:rsidP="002F09CE">
            <w:pPr>
              <w:spacing w:after="0" w:line="240" w:lineRule="auto"/>
              <w:jc w:val="both"/>
              <w:rPr>
                <w:rFonts w:ascii="Times New Roman" w:hAnsi="Times New Roman"/>
                <w:sz w:val="24"/>
                <w:szCs w:val="24"/>
                <w:lang w:val="kk-KZ" w:eastAsia="ko-KR"/>
              </w:rPr>
            </w:pPr>
            <w:r>
              <w:rPr>
                <w:rFonts w:ascii="Times New Roman" w:eastAsia="Times New Roman" w:hAnsi="Times New Roman" w:cs="Times New Roman"/>
                <w:sz w:val="20"/>
                <w:szCs w:val="20"/>
                <w:lang w:val="kk-KZ" w:eastAsia="ar-SA"/>
              </w:rPr>
              <w:t xml:space="preserve"> ОН 2 –</w:t>
            </w:r>
            <w:r w:rsidRPr="00566C5C">
              <w:rPr>
                <w:rFonts w:ascii="Times New Roman" w:hAnsi="Times New Roman"/>
                <w:sz w:val="24"/>
                <w:szCs w:val="24"/>
                <w:lang w:val="kk-KZ" w:eastAsia="ko-KR"/>
              </w:rPr>
              <w:t xml:space="preserve"> мемлекеттік және жергілікті басқару органдары жұмыс істейтін саяси, экономикалық, әлеуметтік ортаны талдау;</w:t>
            </w:r>
          </w:p>
          <w:p w14:paraId="2F651775" w14:textId="77777777" w:rsidR="002F09CE" w:rsidRDefault="002F09CE" w:rsidP="002F09CE">
            <w:pPr>
              <w:spacing w:after="0" w:line="240" w:lineRule="auto"/>
              <w:jc w:val="both"/>
              <w:rPr>
                <w:rFonts w:ascii="Times New Roman" w:hAnsi="Times New Roman"/>
                <w:sz w:val="24"/>
                <w:szCs w:val="24"/>
                <w:lang w:val="kk-KZ" w:eastAsia="ko-KR"/>
              </w:rPr>
            </w:pPr>
          </w:p>
          <w:p w14:paraId="5441A3CB" w14:textId="77777777" w:rsidR="002F09CE" w:rsidRDefault="002F09CE" w:rsidP="002F09CE">
            <w:pPr>
              <w:spacing w:after="0" w:line="240" w:lineRule="auto"/>
              <w:jc w:val="both"/>
              <w:rPr>
                <w:rFonts w:ascii="Times New Roman" w:hAnsi="Times New Roman"/>
                <w:sz w:val="24"/>
                <w:szCs w:val="24"/>
                <w:lang w:val="kk-KZ" w:eastAsia="ko-KR"/>
              </w:rPr>
            </w:pPr>
          </w:p>
          <w:p w14:paraId="2B658B80" w14:textId="77777777" w:rsidR="002F09CE" w:rsidRPr="000A5528" w:rsidRDefault="002F09CE" w:rsidP="002F09CE">
            <w:pPr>
              <w:pStyle w:val="a4"/>
              <w:tabs>
                <w:tab w:val="left" w:pos="166"/>
              </w:tabs>
              <w:spacing w:after="0" w:line="240" w:lineRule="auto"/>
              <w:ind w:left="0"/>
              <w:jc w:val="both"/>
              <w:rPr>
                <w:rFonts w:ascii="Times New Roman" w:hAnsi="Times New Roman" w:cs="Times New Roman"/>
                <w:color w:val="FF0000"/>
                <w:sz w:val="20"/>
                <w:szCs w:val="20"/>
                <w:lang w:val="kk-KZ"/>
              </w:rPr>
            </w:pPr>
          </w:p>
        </w:tc>
        <w:tc>
          <w:tcPr>
            <w:tcW w:w="2693" w:type="dxa"/>
            <w:gridSpan w:val="2"/>
            <w:tcBorders>
              <w:top w:val="single" w:sz="4" w:space="0" w:color="auto"/>
              <w:left w:val="single" w:sz="4" w:space="0" w:color="auto"/>
              <w:bottom w:val="single" w:sz="4" w:space="0" w:color="auto"/>
              <w:right w:val="single" w:sz="4" w:space="0" w:color="auto"/>
            </w:tcBorders>
          </w:tcPr>
          <w:p w14:paraId="753576BD" w14:textId="77777777" w:rsidR="002F09CE" w:rsidRDefault="002F09CE" w:rsidP="002F09CE">
            <w:pPr>
              <w:spacing w:after="0" w:line="240" w:lineRule="auto"/>
              <w:jc w:val="both"/>
              <w:rPr>
                <w:rFonts w:ascii="Times New Roman" w:eastAsia="Calibri" w:hAnsi="Times New Roman" w:cs="Times New Roman"/>
                <w:bCs/>
                <w:sz w:val="20"/>
                <w:szCs w:val="20"/>
                <w:lang w:val="kk-KZ"/>
              </w:rPr>
            </w:pPr>
            <w:r>
              <w:rPr>
                <w:rFonts w:ascii="Times New Roman" w:eastAsia="Calibri" w:hAnsi="Times New Roman" w:cs="Times New Roman"/>
                <w:bCs/>
                <w:sz w:val="20"/>
                <w:szCs w:val="20"/>
                <w:lang w:val="kk-KZ"/>
              </w:rPr>
              <w:t>ЖИ 2.1 –</w:t>
            </w:r>
            <w:r w:rsidRPr="001B2A88">
              <w:rPr>
                <w:lang w:val="kk-KZ"/>
              </w:rPr>
              <w:t xml:space="preserve"> </w:t>
            </w:r>
            <w:r w:rsidRPr="001B2A88">
              <w:rPr>
                <w:rFonts w:ascii="Times New Roman" w:eastAsia="Calibri" w:hAnsi="Times New Roman" w:cs="Times New Roman"/>
                <w:bCs/>
                <w:sz w:val="20"/>
                <w:szCs w:val="20"/>
                <w:lang w:val="kk-KZ"/>
              </w:rPr>
              <w:t>мемлекеттік және жергілікті басқару жүйесінің   жұмыс жасау ортасы</w:t>
            </w:r>
            <w:r>
              <w:rPr>
                <w:rFonts w:ascii="Times New Roman" w:eastAsia="Calibri" w:hAnsi="Times New Roman" w:cs="Times New Roman"/>
                <w:bCs/>
                <w:sz w:val="20"/>
                <w:szCs w:val="20"/>
                <w:lang w:val="kk-KZ"/>
              </w:rPr>
              <w:t>н;</w:t>
            </w:r>
          </w:p>
          <w:p w14:paraId="1F192241" w14:textId="77777777" w:rsidR="002F09CE" w:rsidRDefault="002F09CE" w:rsidP="002F09CE">
            <w:pPr>
              <w:spacing w:after="0" w:line="240" w:lineRule="auto"/>
              <w:jc w:val="both"/>
              <w:rPr>
                <w:rFonts w:ascii="Times New Roman" w:eastAsia="Calibri" w:hAnsi="Times New Roman" w:cs="Times New Roman"/>
                <w:bCs/>
                <w:sz w:val="20"/>
                <w:szCs w:val="20"/>
                <w:lang w:val="kk-KZ"/>
              </w:rPr>
            </w:pPr>
            <w:r>
              <w:rPr>
                <w:rFonts w:ascii="Times New Roman" w:eastAsia="Calibri" w:hAnsi="Times New Roman" w:cs="Times New Roman"/>
                <w:bCs/>
                <w:sz w:val="20"/>
                <w:szCs w:val="20"/>
                <w:lang w:val="kk-KZ"/>
              </w:rPr>
              <w:t>ЖИ 2.2-</w:t>
            </w:r>
            <w:r w:rsidRPr="001B2A88">
              <w:rPr>
                <w:lang w:val="kk-KZ"/>
              </w:rPr>
              <w:t xml:space="preserve"> </w:t>
            </w:r>
            <w:r w:rsidRPr="001B2A88">
              <w:rPr>
                <w:rFonts w:ascii="Times New Roman" w:eastAsia="Calibri" w:hAnsi="Times New Roman" w:cs="Times New Roman"/>
                <w:bCs/>
                <w:sz w:val="20"/>
                <w:szCs w:val="20"/>
                <w:lang w:val="kk-KZ"/>
              </w:rPr>
              <w:t>мемлекеттік және жергілікті басқару жүйесінің   ұйымдастырушылық функционалдық құрылымы</w:t>
            </w:r>
            <w:r>
              <w:rPr>
                <w:rFonts w:ascii="Times New Roman" w:eastAsia="Calibri" w:hAnsi="Times New Roman" w:cs="Times New Roman"/>
                <w:bCs/>
                <w:sz w:val="20"/>
                <w:szCs w:val="20"/>
                <w:lang w:val="kk-KZ"/>
              </w:rPr>
              <w:t>н</w:t>
            </w:r>
            <w:r w:rsidRPr="001B2A88">
              <w:rPr>
                <w:rFonts w:ascii="Times New Roman" w:eastAsia="Calibri" w:hAnsi="Times New Roman" w:cs="Times New Roman"/>
                <w:bCs/>
                <w:sz w:val="20"/>
                <w:szCs w:val="20"/>
                <w:lang w:val="kk-KZ"/>
              </w:rPr>
              <w:t xml:space="preserve"> және құқықтық негіздері</w:t>
            </w:r>
            <w:r>
              <w:rPr>
                <w:rFonts w:ascii="Times New Roman" w:eastAsia="Calibri" w:hAnsi="Times New Roman" w:cs="Times New Roman"/>
                <w:bCs/>
                <w:sz w:val="20"/>
                <w:szCs w:val="20"/>
                <w:lang w:val="kk-KZ"/>
              </w:rPr>
              <w:t>н;</w:t>
            </w:r>
          </w:p>
          <w:p w14:paraId="2243D92D" w14:textId="77777777" w:rsidR="002F09CE" w:rsidRDefault="002F09CE" w:rsidP="002F09CE">
            <w:pPr>
              <w:spacing w:after="0" w:line="240" w:lineRule="auto"/>
              <w:jc w:val="both"/>
              <w:rPr>
                <w:rFonts w:ascii="Times New Roman" w:eastAsia="Calibri" w:hAnsi="Times New Roman" w:cs="Times New Roman"/>
                <w:bCs/>
                <w:sz w:val="20"/>
                <w:szCs w:val="20"/>
                <w:lang w:val="kk-KZ"/>
              </w:rPr>
            </w:pPr>
            <w:r>
              <w:rPr>
                <w:rFonts w:ascii="Times New Roman" w:eastAsia="Calibri" w:hAnsi="Times New Roman" w:cs="Times New Roman"/>
                <w:bCs/>
                <w:sz w:val="20"/>
                <w:szCs w:val="20"/>
                <w:lang w:val="kk-KZ"/>
              </w:rPr>
              <w:t>ЖИ 2.3-</w:t>
            </w:r>
            <w:r w:rsidRPr="00F1118E">
              <w:rPr>
                <w:lang w:val="kk-KZ"/>
              </w:rPr>
              <w:t xml:space="preserve"> </w:t>
            </w:r>
            <w:r w:rsidRPr="00F1118E">
              <w:rPr>
                <w:rFonts w:ascii="Times New Roman" w:eastAsia="Calibri" w:hAnsi="Times New Roman" w:cs="Times New Roman"/>
                <w:bCs/>
                <w:sz w:val="20"/>
                <w:szCs w:val="20"/>
                <w:lang w:val="kk-KZ"/>
              </w:rPr>
              <w:t xml:space="preserve">мемлекеттік және жергілікті басқару </w:t>
            </w:r>
            <w:r w:rsidRPr="00F1118E">
              <w:rPr>
                <w:rFonts w:ascii="Times New Roman" w:eastAsia="Calibri" w:hAnsi="Times New Roman" w:cs="Times New Roman"/>
                <w:bCs/>
                <w:sz w:val="20"/>
                <w:szCs w:val="20"/>
                <w:lang w:val="kk-KZ"/>
              </w:rPr>
              <w:lastRenderedPageBreak/>
              <w:t>жүйесінің</w:t>
            </w:r>
            <w:r>
              <w:rPr>
                <w:rFonts w:ascii="Times New Roman" w:eastAsia="Calibri" w:hAnsi="Times New Roman" w:cs="Times New Roman"/>
                <w:bCs/>
                <w:sz w:val="20"/>
                <w:szCs w:val="20"/>
                <w:lang w:val="kk-KZ"/>
              </w:rPr>
              <w:t xml:space="preserve"> құқықтық қамтамасыз жасалуын;</w:t>
            </w:r>
          </w:p>
          <w:p w14:paraId="71A57B46" w14:textId="1FEF6AB7" w:rsidR="002F09CE" w:rsidRPr="000A5528" w:rsidRDefault="002F09CE" w:rsidP="002F09CE">
            <w:pPr>
              <w:spacing w:after="0" w:line="240" w:lineRule="auto"/>
              <w:rPr>
                <w:rFonts w:ascii="Times New Roman" w:hAnsi="Times New Roman" w:cs="Times New Roman"/>
                <w:color w:val="FF0000"/>
                <w:sz w:val="20"/>
                <w:szCs w:val="20"/>
                <w:lang w:val="kk-KZ"/>
              </w:rPr>
            </w:pPr>
            <w:r>
              <w:rPr>
                <w:rFonts w:ascii="Times New Roman" w:eastAsia="Calibri" w:hAnsi="Times New Roman" w:cs="Times New Roman"/>
                <w:bCs/>
                <w:sz w:val="20"/>
                <w:szCs w:val="20"/>
                <w:lang w:val="kk-KZ"/>
              </w:rPr>
              <w:t xml:space="preserve">ЖИ 2.4-  </w:t>
            </w:r>
            <w:r w:rsidRPr="00F1118E">
              <w:rPr>
                <w:rFonts w:ascii="Times New Roman" w:eastAsia="Calibri" w:hAnsi="Times New Roman" w:cs="Times New Roman"/>
                <w:bCs/>
                <w:sz w:val="20"/>
                <w:szCs w:val="20"/>
                <w:lang w:val="kk-KZ"/>
              </w:rPr>
              <w:t xml:space="preserve">мемлекеттік және жергілікті басқару жүйесінің </w:t>
            </w:r>
            <w:r>
              <w:rPr>
                <w:rFonts w:ascii="Times New Roman" w:eastAsia="Calibri" w:hAnsi="Times New Roman" w:cs="Times New Roman"/>
                <w:bCs/>
                <w:sz w:val="20"/>
                <w:szCs w:val="20"/>
                <w:lang w:val="kk-KZ"/>
              </w:rPr>
              <w:t xml:space="preserve"> қағидаларын.</w:t>
            </w:r>
          </w:p>
        </w:tc>
      </w:tr>
      <w:tr w:rsidR="002F09CE" w:rsidRPr="00C0469A" w14:paraId="0FF8C0C9" w14:textId="77777777" w:rsidTr="00440102">
        <w:trPr>
          <w:trHeight w:val="939"/>
        </w:trPr>
        <w:tc>
          <w:tcPr>
            <w:tcW w:w="2411" w:type="dxa"/>
            <w:vMerge/>
          </w:tcPr>
          <w:p w14:paraId="1BC9EB16" w14:textId="77777777" w:rsidR="002F09CE" w:rsidRPr="000A5528" w:rsidRDefault="002F09CE" w:rsidP="002F09CE">
            <w:pPr>
              <w:widowControl w:val="0"/>
              <w:pBdr>
                <w:top w:val="nil"/>
                <w:left w:val="nil"/>
                <w:bottom w:val="nil"/>
                <w:right w:val="nil"/>
                <w:between w:val="nil"/>
              </w:pBdr>
              <w:spacing w:after="0" w:line="240" w:lineRule="auto"/>
              <w:rPr>
                <w:rFonts w:ascii="Times New Roman" w:hAnsi="Times New Roman" w:cs="Times New Roman"/>
                <w:b/>
                <w:sz w:val="20"/>
                <w:szCs w:val="20"/>
                <w:lang w:val="kk-KZ"/>
              </w:rPr>
            </w:pPr>
          </w:p>
        </w:tc>
        <w:tc>
          <w:tcPr>
            <w:tcW w:w="5386" w:type="dxa"/>
            <w:gridSpan w:val="5"/>
            <w:tcBorders>
              <w:top w:val="single" w:sz="4" w:space="0" w:color="auto"/>
              <w:left w:val="single" w:sz="4" w:space="0" w:color="auto"/>
              <w:bottom w:val="single" w:sz="4" w:space="0" w:color="auto"/>
              <w:right w:val="single" w:sz="4" w:space="0" w:color="auto"/>
            </w:tcBorders>
          </w:tcPr>
          <w:p w14:paraId="3EDDC061" w14:textId="77777777" w:rsidR="002F09CE" w:rsidRDefault="002F09CE" w:rsidP="002F09CE">
            <w:pPr>
              <w:spacing w:after="0" w:line="240" w:lineRule="auto"/>
              <w:jc w:val="both"/>
              <w:rPr>
                <w:rFonts w:ascii="Times New Roman" w:eastAsia="Times New Roman" w:hAnsi="Times New Roman" w:cs="Times New Roman"/>
                <w:sz w:val="20"/>
                <w:szCs w:val="20"/>
                <w:lang w:val="kk-KZ" w:eastAsia="ar-SA"/>
              </w:rPr>
            </w:pPr>
            <w:r>
              <w:rPr>
                <w:rFonts w:ascii="Times New Roman" w:eastAsia="Times New Roman" w:hAnsi="Times New Roman" w:cs="Times New Roman"/>
                <w:sz w:val="20"/>
                <w:szCs w:val="20"/>
                <w:lang w:val="kk-KZ" w:eastAsia="ar-SA"/>
              </w:rPr>
              <w:t xml:space="preserve">ОН 3 – </w:t>
            </w:r>
            <w:r w:rsidRPr="00566C5C">
              <w:rPr>
                <w:rFonts w:ascii="Times New Roman" w:hAnsi="Times New Roman"/>
                <w:sz w:val="24"/>
                <w:szCs w:val="24"/>
                <w:lang w:val="kk-KZ" w:eastAsia="ko-KR"/>
              </w:rPr>
              <w:t>Қазақстан Республикасындағы мемлекеттік және жергілікті басқару органдары қызметінің сипатындағы жүйелік сипаттарды анықтау;</w:t>
            </w:r>
          </w:p>
          <w:p w14:paraId="2C4C642A" w14:textId="77777777" w:rsidR="002F09CE" w:rsidRPr="000A5528" w:rsidRDefault="002F09CE" w:rsidP="002F09CE">
            <w:pPr>
              <w:spacing w:after="0" w:line="240" w:lineRule="auto"/>
              <w:jc w:val="both"/>
              <w:rPr>
                <w:rFonts w:ascii="Times New Roman" w:hAnsi="Times New Roman" w:cs="Times New Roman"/>
                <w:sz w:val="20"/>
                <w:szCs w:val="20"/>
                <w:lang w:val="kk-KZ"/>
              </w:rPr>
            </w:pPr>
          </w:p>
        </w:tc>
        <w:tc>
          <w:tcPr>
            <w:tcW w:w="2693" w:type="dxa"/>
            <w:gridSpan w:val="2"/>
            <w:tcBorders>
              <w:top w:val="single" w:sz="4" w:space="0" w:color="auto"/>
              <w:left w:val="single" w:sz="4" w:space="0" w:color="auto"/>
              <w:bottom w:val="single" w:sz="4" w:space="0" w:color="auto"/>
              <w:right w:val="single" w:sz="4" w:space="0" w:color="auto"/>
            </w:tcBorders>
          </w:tcPr>
          <w:p w14:paraId="5C2A112B" w14:textId="77777777" w:rsidR="002F09CE" w:rsidRDefault="002F09CE" w:rsidP="002F09CE">
            <w:pPr>
              <w:spacing w:after="0" w:line="240" w:lineRule="auto"/>
              <w:rPr>
                <w:lang w:val="kk-KZ"/>
              </w:rPr>
            </w:pPr>
            <w:r>
              <w:rPr>
                <w:rFonts w:ascii="Times New Roman" w:eastAsia="Calibri" w:hAnsi="Times New Roman" w:cs="Times New Roman"/>
                <w:bCs/>
                <w:sz w:val="20"/>
                <w:szCs w:val="20"/>
                <w:lang w:val="kk-KZ"/>
              </w:rPr>
              <w:t xml:space="preserve">ЖИ 3.1 –  </w:t>
            </w:r>
            <w:r w:rsidRPr="00F1118E">
              <w:rPr>
                <w:rFonts w:ascii="Times New Roman" w:eastAsia="Calibri" w:hAnsi="Times New Roman" w:cs="Times New Roman"/>
                <w:bCs/>
                <w:sz w:val="20"/>
                <w:szCs w:val="20"/>
                <w:lang w:val="kk-KZ"/>
              </w:rPr>
              <w:t>мемлекеттік және жергілікті басқару органдары қызметінің</w:t>
            </w:r>
            <w:r>
              <w:rPr>
                <w:rFonts w:ascii="Times New Roman" w:eastAsia="Calibri" w:hAnsi="Times New Roman" w:cs="Times New Roman"/>
                <w:bCs/>
                <w:sz w:val="20"/>
                <w:szCs w:val="20"/>
                <w:lang w:val="kk-KZ"/>
              </w:rPr>
              <w:t xml:space="preserve"> жүйелік сипатын</w:t>
            </w:r>
            <w:r>
              <w:rPr>
                <w:rFonts w:ascii="Times New Roman" w:hAnsi="Times New Roman" w:cs="Times New Roman"/>
                <w:sz w:val="20"/>
                <w:szCs w:val="20"/>
                <w:lang w:val="kk-KZ"/>
              </w:rPr>
              <w:t>;</w:t>
            </w:r>
          </w:p>
          <w:p w14:paraId="54E186D8" w14:textId="77777777" w:rsidR="002F09CE" w:rsidRDefault="002F09CE" w:rsidP="002F09CE">
            <w:pPr>
              <w:spacing w:after="0" w:line="240" w:lineRule="auto"/>
              <w:rPr>
                <w:rFonts w:ascii="Times New Roman" w:hAnsi="Times New Roman" w:cs="Times New Roman"/>
                <w:sz w:val="20"/>
                <w:szCs w:val="20"/>
                <w:lang w:val="kk-KZ"/>
              </w:rPr>
            </w:pPr>
            <w:r>
              <w:rPr>
                <w:rFonts w:ascii="Times New Roman" w:eastAsia="Calibri" w:hAnsi="Times New Roman" w:cs="Times New Roman"/>
                <w:bCs/>
                <w:sz w:val="20"/>
                <w:szCs w:val="20"/>
                <w:lang w:val="kk-KZ"/>
              </w:rPr>
              <w:t xml:space="preserve">ЖИ 3.2  -  </w:t>
            </w:r>
            <w:r w:rsidRPr="00F1118E">
              <w:rPr>
                <w:rFonts w:ascii="Times New Roman" w:eastAsia="Calibri" w:hAnsi="Times New Roman" w:cs="Times New Roman"/>
                <w:bCs/>
                <w:sz w:val="20"/>
                <w:szCs w:val="20"/>
                <w:lang w:val="kk-KZ"/>
              </w:rPr>
              <w:t>мемлекеттік және жергілікті басқар</w:t>
            </w:r>
            <w:r>
              <w:rPr>
                <w:rFonts w:ascii="Times New Roman" w:eastAsia="Calibri" w:hAnsi="Times New Roman" w:cs="Times New Roman"/>
                <w:bCs/>
                <w:sz w:val="20"/>
                <w:szCs w:val="20"/>
                <w:lang w:val="kk-KZ"/>
              </w:rPr>
              <w:t>у жүйесін ақпараттық қамтамасыз жасалуын</w:t>
            </w:r>
            <w:r>
              <w:rPr>
                <w:rFonts w:ascii="Times New Roman" w:hAnsi="Times New Roman" w:cs="Times New Roman"/>
                <w:sz w:val="20"/>
                <w:szCs w:val="20"/>
                <w:lang w:val="kk-KZ"/>
              </w:rPr>
              <w:t>;</w:t>
            </w:r>
          </w:p>
          <w:p w14:paraId="6AFEFFB5" w14:textId="77777777" w:rsidR="002F09CE" w:rsidRDefault="002F09CE" w:rsidP="002F09CE">
            <w:pPr>
              <w:spacing w:after="0" w:line="240" w:lineRule="auto"/>
              <w:rPr>
                <w:rFonts w:ascii="Times New Roman" w:eastAsia="Calibri" w:hAnsi="Times New Roman" w:cs="Times New Roman"/>
                <w:bCs/>
                <w:sz w:val="20"/>
                <w:szCs w:val="20"/>
                <w:lang w:val="kk-KZ"/>
              </w:rPr>
            </w:pPr>
            <w:r>
              <w:rPr>
                <w:rFonts w:ascii="Times New Roman" w:hAnsi="Times New Roman" w:cs="Times New Roman"/>
                <w:sz w:val="20"/>
                <w:szCs w:val="20"/>
                <w:lang w:val="kk-KZ"/>
              </w:rPr>
              <w:t xml:space="preserve">ЖИ 3.3 - </w:t>
            </w:r>
            <w:r w:rsidRPr="00D43D94">
              <w:rPr>
                <w:rFonts w:ascii="Times New Roman" w:hAnsi="Times New Roman" w:cs="Times New Roman"/>
                <w:sz w:val="20"/>
                <w:szCs w:val="20"/>
                <w:lang w:val="kk-KZ"/>
              </w:rPr>
              <w:t xml:space="preserve">мемлекеттік және жергілікті басқару </w:t>
            </w:r>
            <w:r>
              <w:rPr>
                <w:rFonts w:ascii="Times New Roman" w:hAnsi="Times New Roman" w:cs="Times New Roman"/>
                <w:sz w:val="20"/>
                <w:szCs w:val="20"/>
                <w:lang w:val="kk-KZ"/>
              </w:rPr>
              <w:t>жүйесін сипратын анықтау</w:t>
            </w:r>
            <w:r>
              <w:rPr>
                <w:rFonts w:ascii="Times New Roman" w:eastAsia="Calibri" w:hAnsi="Times New Roman" w:cs="Times New Roman"/>
                <w:bCs/>
                <w:sz w:val="20"/>
                <w:szCs w:val="20"/>
                <w:lang w:val="kk-KZ"/>
              </w:rPr>
              <w:t>;</w:t>
            </w:r>
          </w:p>
          <w:p w14:paraId="09AB6971" w14:textId="53A4AA87" w:rsidR="002F09CE" w:rsidRPr="000A5528" w:rsidRDefault="002F09CE" w:rsidP="002F09CE">
            <w:pPr>
              <w:pBdr>
                <w:top w:val="nil"/>
                <w:left w:val="nil"/>
                <w:bottom w:val="nil"/>
                <w:right w:val="nil"/>
                <w:between w:val="nil"/>
              </w:pBdr>
              <w:spacing w:after="0" w:line="240" w:lineRule="auto"/>
              <w:jc w:val="both"/>
              <w:rPr>
                <w:rFonts w:ascii="Times New Roman" w:hAnsi="Times New Roman" w:cs="Times New Roman"/>
                <w:color w:val="000000"/>
                <w:sz w:val="20"/>
                <w:szCs w:val="20"/>
                <w:lang w:val="kk-KZ"/>
              </w:rPr>
            </w:pPr>
            <w:r>
              <w:rPr>
                <w:rFonts w:ascii="Times New Roman" w:eastAsia="Calibri" w:hAnsi="Times New Roman" w:cs="Times New Roman"/>
                <w:bCs/>
                <w:sz w:val="20"/>
                <w:szCs w:val="20"/>
                <w:lang w:val="kk-KZ"/>
              </w:rPr>
              <w:t>ЖИ 3.4 -</w:t>
            </w:r>
            <w:r w:rsidRPr="00D43D94">
              <w:rPr>
                <w:lang w:val="kk-KZ"/>
              </w:rPr>
              <w:t xml:space="preserve"> </w:t>
            </w:r>
            <w:r w:rsidRPr="00D43D94">
              <w:rPr>
                <w:rFonts w:ascii="Times New Roman" w:eastAsia="Calibri" w:hAnsi="Times New Roman" w:cs="Times New Roman"/>
                <w:bCs/>
                <w:sz w:val="20"/>
                <w:szCs w:val="20"/>
                <w:lang w:val="kk-KZ"/>
              </w:rPr>
              <w:t xml:space="preserve">мемлекеттік және жергілікті басқару жүйесінің </w:t>
            </w:r>
            <w:r>
              <w:rPr>
                <w:rFonts w:ascii="Times New Roman" w:eastAsia="Calibri" w:hAnsi="Times New Roman" w:cs="Times New Roman"/>
                <w:bCs/>
                <w:sz w:val="20"/>
                <w:szCs w:val="20"/>
                <w:lang w:val="kk-KZ"/>
              </w:rPr>
              <w:t xml:space="preserve"> қызметін үрдісін  бағалау,</w:t>
            </w:r>
            <w:r w:rsidRPr="00D43D94">
              <w:rPr>
                <w:rFonts w:ascii="Times New Roman" w:eastAsia="Calibri" w:hAnsi="Times New Roman" w:cs="Times New Roman"/>
                <w:bCs/>
                <w:sz w:val="20"/>
                <w:szCs w:val="20"/>
                <w:lang w:val="kk-KZ"/>
              </w:rPr>
              <w:t xml:space="preserve">  </w:t>
            </w:r>
            <w:r>
              <w:rPr>
                <w:rFonts w:ascii="Times New Roman" w:eastAsia="Calibri" w:hAnsi="Times New Roman" w:cs="Times New Roman"/>
                <w:bCs/>
                <w:sz w:val="20"/>
                <w:szCs w:val="20"/>
                <w:lang w:val="kk-KZ"/>
              </w:rPr>
              <w:t xml:space="preserve">           </w:t>
            </w:r>
            <w:r>
              <w:rPr>
                <w:rFonts w:ascii="Times New Roman" w:hAnsi="Times New Roman" w:cs="Times New Roman"/>
                <w:sz w:val="20"/>
                <w:szCs w:val="20"/>
                <w:lang w:val="kk-KZ"/>
              </w:rPr>
              <w:t>.</w:t>
            </w:r>
          </w:p>
        </w:tc>
      </w:tr>
      <w:tr w:rsidR="002F09CE" w:rsidRPr="00C0469A" w14:paraId="4A8ACDB4" w14:textId="77777777" w:rsidTr="00440102">
        <w:trPr>
          <w:trHeight w:val="939"/>
        </w:trPr>
        <w:tc>
          <w:tcPr>
            <w:tcW w:w="2411" w:type="dxa"/>
            <w:vMerge/>
          </w:tcPr>
          <w:p w14:paraId="5508A35A" w14:textId="77777777" w:rsidR="002F09CE" w:rsidRPr="000A5528" w:rsidRDefault="002F09CE" w:rsidP="002F09CE">
            <w:pPr>
              <w:widowControl w:val="0"/>
              <w:pBdr>
                <w:top w:val="nil"/>
                <w:left w:val="nil"/>
                <w:bottom w:val="nil"/>
                <w:right w:val="nil"/>
                <w:between w:val="nil"/>
              </w:pBdr>
              <w:spacing w:after="0" w:line="240" w:lineRule="auto"/>
              <w:rPr>
                <w:rFonts w:ascii="Times New Roman" w:hAnsi="Times New Roman" w:cs="Times New Roman"/>
                <w:b/>
                <w:color w:val="000000"/>
                <w:sz w:val="20"/>
                <w:szCs w:val="20"/>
                <w:lang w:val="kk-KZ"/>
              </w:rPr>
            </w:pPr>
          </w:p>
        </w:tc>
        <w:tc>
          <w:tcPr>
            <w:tcW w:w="5386" w:type="dxa"/>
            <w:gridSpan w:val="5"/>
            <w:tcBorders>
              <w:top w:val="single" w:sz="4" w:space="0" w:color="auto"/>
              <w:left w:val="single" w:sz="4" w:space="0" w:color="auto"/>
              <w:bottom w:val="single" w:sz="4" w:space="0" w:color="auto"/>
              <w:right w:val="single" w:sz="4" w:space="0" w:color="auto"/>
            </w:tcBorders>
          </w:tcPr>
          <w:p w14:paraId="6F2EECE9" w14:textId="77777777" w:rsidR="002F09CE" w:rsidRDefault="002F09CE" w:rsidP="002F09CE">
            <w:pPr>
              <w:spacing w:after="0" w:line="240" w:lineRule="auto"/>
              <w:jc w:val="both"/>
              <w:rPr>
                <w:rFonts w:ascii="Times New Roman" w:eastAsia="Times New Roman" w:hAnsi="Times New Roman" w:cs="Times New Roman"/>
                <w:bCs/>
                <w:sz w:val="20"/>
                <w:szCs w:val="20"/>
                <w:lang w:val="kk-KZ" w:eastAsia="ar-SA"/>
              </w:rPr>
            </w:pPr>
            <w:r>
              <w:rPr>
                <w:rFonts w:ascii="Times New Roman" w:eastAsia="Times New Roman" w:hAnsi="Times New Roman" w:cs="Times New Roman"/>
                <w:bCs/>
                <w:sz w:val="20"/>
                <w:szCs w:val="20"/>
                <w:lang w:val="kk-KZ" w:eastAsia="ar-SA"/>
              </w:rPr>
              <w:t xml:space="preserve"> ОН 4 –</w:t>
            </w:r>
            <w:r w:rsidRPr="00566C5C">
              <w:rPr>
                <w:rFonts w:ascii="Times New Roman" w:hAnsi="Times New Roman"/>
                <w:sz w:val="24"/>
                <w:szCs w:val="24"/>
                <w:lang w:val="kk-KZ" w:eastAsia="ko-KR"/>
              </w:rPr>
              <w:t xml:space="preserve"> </w:t>
            </w:r>
          </w:p>
          <w:p w14:paraId="764387C0" w14:textId="77777777" w:rsidR="002F09CE" w:rsidRDefault="002F09CE" w:rsidP="002F09CE">
            <w:pPr>
              <w:spacing w:after="0" w:line="240" w:lineRule="auto"/>
              <w:jc w:val="both"/>
              <w:rPr>
                <w:rFonts w:ascii="Times New Roman" w:eastAsia="Times New Roman" w:hAnsi="Times New Roman" w:cs="Times New Roman"/>
                <w:bCs/>
                <w:sz w:val="20"/>
                <w:szCs w:val="20"/>
                <w:lang w:val="kk-KZ" w:eastAsia="ar-SA"/>
              </w:rPr>
            </w:pPr>
            <w:r w:rsidRPr="00566C5C">
              <w:rPr>
                <w:rFonts w:ascii="Times New Roman" w:hAnsi="Times New Roman"/>
                <w:sz w:val="24"/>
                <w:szCs w:val="24"/>
                <w:lang w:val="kk-KZ" w:eastAsia="ko-KR"/>
              </w:rPr>
              <w:t>мемлекеттік және жергілікті билік органдарының қызметін жетілдірудің тәжірибелік міндеттерін шешу кезінде мемлекеттік басқарудың жинақталған отандық және шетелдік тәжірибесін пайдалану;</w:t>
            </w:r>
          </w:p>
          <w:p w14:paraId="476FA6B6" w14:textId="77777777" w:rsidR="002F09CE" w:rsidRPr="000A5528" w:rsidRDefault="002F09CE" w:rsidP="002F09CE">
            <w:pPr>
              <w:spacing w:after="0" w:line="240" w:lineRule="auto"/>
              <w:jc w:val="both"/>
              <w:rPr>
                <w:rFonts w:ascii="Times New Roman" w:hAnsi="Times New Roman" w:cs="Times New Roman"/>
                <w:sz w:val="20"/>
                <w:szCs w:val="20"/>
                <w:lang w:val="kk-KZ"/>
              </w:rPr>
            </w:pPr>
          </w:p>
        </w:tc>
        <w:tc>
          <w:tcPr>
            <w:tcW w:w="2693" w:type="dxa"/>
            <w:gridSpan w:val="2"/>
            <w:tcBorders>
              <w:top w:val="single" w:sz="4" w:space="0" w:color="auto"/>
              <w:left w:val="single" w:sz="4" w:space="0" w:color="auto"/>
              <w:bottom w:val="single" w:sz="4" w:space="0" w:color="auto"/>
              <w:right w:val="single" w:sz="4" w:space="0" w:color="auto"/>
            </w:tcBorders>
          </w:tcPr>
          <w:p w14:paraId="17BBBA2D" w14:textId="77777777" w:rsidR="002F09CE" w:rsidRDefault="002F09CE" w:rsidP="002F09CE">
            <w:pPr>
              <w:snapToGrid w:val="0"/>
              <w:spacing w:after="0" w:line="240" w:lineRule="auto"/>
              <w:jc w:val="both"/>
              <w:rPr>
                <w:rFonts w:ascii="Times New Roman" w:hAnsi="Times New Roman" w:cs="Times New Roman"/>
                <w:sz w:val="20"/>
                <w:szCs w:val="20"/>
                <w:lang w:val="kk-KZ"/>
              </w:rPr>
            </w:pPr>
            <w:r>
              <w:rPr>
                <w:rFonts w:ascii="Times New Roman" w:eastAsia="Times New Roman" w:hAnsi="Times New Roman" w:cs="Times New Roman"/>
                <w:sz w:val="20"/>
                <w:szCs w:val="20"/>
                <w:lang w:val="kk-KZ"/>
              </w:rPr>
              <w:t xml:space="preserve">ЖИ 4.1-  </w:t>
            </w:r>
            <w:r w:rsidRPr="00F1118E">
              <w:rPr>
                <w:rFonts w:ascii="Times New Roman" w:eastAsia="Times New Roman" w:hAnsi="Times New Roman" w:cs="Times New Roman"/>
                <w:sz w:val="20"/>
                <w:szCs w:val="20"/>
                <w:lang w:val="kk-KZ"/>
              </w:rPr>
              <w:t>-  мемлекеттік және жергілікті басқаруда  органдарында о</w:t>
            </w:r>
            <w:r>
              <w:rPr>
                <w:rFonts w:ascii="Times New Roman" w:eastAsia="Times New Roman" w:hAnsi="Times New Roman" w:cs="Times New Roman"/>
                <w:sz w:val="20"/>
                <w:szCs w:val="20"/>
                <w:lang w:val="kk-KZ"/>
              </w:rPr>
              <w:t xml:space="preserve">тандық </w:t>
            </w:r>
            <w:r w:rsidRPr="00F1118E">
              <w:rPr>
                <w:rFonts w:ascii="Times New Roman" w:eastAsia="Times New Roman" w:hAnsi="Times New Roman" w:cs="Times New Roman"/>
                <w:sz w:val="20"/>
                <w:szCs w:val="20"/>
                <w:lang w:val="kk-KZ"/>
              </w:rPr>
              <w:t>тәжірибені пайдалан</w:t>
            </w:r>
            <w:r>
              <w:rPr>
                <w:rFonts w:ascii="Times New Roman" w:eastAsia="Times New Roman" w:hAnsi="Times New Roman" w:cs="Times New Roman"/>
                <w:sz w:val="20"/>
                <w:szCs w:val="20"/>
                <w:lang w:val="kk-KZ"/>
              </w:rPr>
              <w:t>у;</w:t>
            </w:r>
          </w:p>
          <w:p w14:paraId="17E219B5" w14:textId="77777777" w:rsidR="002F09CE" w:rsidRDefault="002F09CE" w:rsidP="002F09CE">
            <w:pPr>
              <w:spacing w:after="0" w:line="240" w:lineRule="auto"/>
              <w:rPr>
                <w:rFonts w:ascii="Times New Roman" w:hAnsi="Times New Roman" w:cs="Times New Roman"/>
                <w:sz w:val="20"/>
                <w:szCs w:val="20"/>
                <w:lang w:val="kk-KZ"/>
              </w:rPr>
            </w:pPr>
            <w:r>
              <w:rPr>
                <w:rFonts w:ascii="Times New Roman" w:eastAsia="Times New Roman" w:hAnsi="Times New Roman" w:cs="Times New Roman"/>
                <w:sz w:val="20"/>
                <w:szCs w:val="20"/>
                <w:lang w:val="kk-KZ"/>
              </w:rPr>
              <w:t>ЖИ 4.2 –</w:t>
            </w:r>
            <w:r w:rsidRPr="00F1118E">
              <w:rPr>
                <w:lang w:val="kk-KZ"/>
              </w:rPr>
              <w:t xml:space="preserve"> </w:t>
            </w:r>
            <w:r w:rsidRPr="00F1118E">
              <w:rPr>
                <w:rFonts w:ascii="Times New Roman" w:eastAsia="Times New Roman" w:hAnsi="Times New Roman" w:cs="Times New Roman"/>
                <w:sz w:val="20"/>
                <w:szCs w:val="20"/>
                <w:lang w:val="kk-KZ"/>
              </w:rPr>
              <w:t>мемлекеттік және жергілікті басқаруда  органдарында  шетелдік</w:t>
            </w:r>
            <w:r>
              <w:rPr>
                <w:rFonts w:ascii="Times New Roman" w:eastAsia="Times New Roman" w:hAnsi="Times New Roman" w:cs="Times New Roman"/>
                <w:sz w:val="20"/>
                <w:szCs w:val="20"/>
                <w:lang w:val="kk-KZ"/>
              </w:rPr>
              <w:t xml:space="preserve"> заманауи әдістерді;</w:t>
            </w:r>
          </w:p>
          <w:p w14:paraId="5800E18F" w14:textId="77777777" w:rsidR="002F09CE" w:rsidRDefault="002F09CE" w:rsidP="002F09CE">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ЖИ 4.3 – </w:t>
            </w:r>
            <w:r w:rsidRPr="00D43D94">
              <w:rPr>
                <w:rFonts w:ascii="Times New Roman" w:eastAsia="Times New Roman" w:hAnsi="Times New Roman" w:cs="Times New Roman"/>
                <w:sz w:val="20"/>
                <w:szCs w:val="20"/>
                <w:lang w:val="kk-KZ"/>
              </w:rPr>
              <w:t>мемлекеттік және жергілікті басқару</w:t>
            </w:r>
            <w:r>
              <w:rPr>
                <w:rFonts w:ascii="Times New Roman" w:eastAsia="Times New Roman" w:hAnsi="Times New Roman" w:cs="Times New Roman"/>
                <w:sz w:val="20"/>
                <w:szCs w:val="20"/>
                <w:lang w:val="kk-KZ"/>
              </w:rPr>
              <w:t xml:space="preserve"> жүйесінде баламалы шешімдерді анықтай алуы;</w:t>
            </w:r>
          </w:p>
          <w:p w14:paraId="215B66FD" w14:textId="34DA1C9E" w:rsidR="002F09CE" w:rsidRPr="000A5528" w:rsidRDefault="002F09CE" w:rsidP="002F09CE">
            <w:pPr>
              <w:pBdr>
                <w:top w:val="nil"/>
                <w:left w:val="nil"/>
                <w:bottom w:val="nil"/>
                <w:right w:val="nil"/>
                <w:between w:val="nil"/>
              </w:pBdr>
              <w:spacing w:after="0" w:line="240" w:lineRule="auto"/>
              <w:jc w:val="both"/>
              <w:rPr>
                <w:rFonts w:ascii="Times New Roman" w:hAnsi="Times New Roman" w:cs="Times New Roman"/>
                <w:color w:val="000000"/>
                <w:sz w:val="20"/>
                <w:szCs w:val="20"/>
                <w:lang w:val="kk-KZ"/>
              </w:rPr>
            </w:pPr>
            <w:r>
              <w:rPr>
                <w:rFonts w:ascii="Times New Roman" w:eastAsia="Times New Roman" w:hAnsi="Times New Roman" w:cs="Times New Roman"/>
                <w:sz w:val="20"/>
                <w:szCs w:val="20"/>
                <w:lang w:val="kk-KZ"/>
              </w:rPr>
              <w:t>ЖИ 4.4 -</w:t>
            </w:r>
            <w:r w:rsidRPr="00D43D94">
              <w:rPr>
                <w:lang w:val="kk-KZ"/>
              </w:rPr>
              <w:t xml:space="preserve"> </w:t>
            </w:r>
            <w:r w:rsidRPr="00D43D94">
              <w:rPr>
                <w:rFonts w:ascii="Times New Roman" w:eastAsia="Times New Roman" w:hAnsi="Times New Roman" w:cs="Times New Roman"/>
                <w:sz w:val="20"/>
                <w:szCs w:val="20"/>
                <w:lang w:val="kk-KZ"/>
              </w:rPr>
              <w:t>мемлекеттік және жергілікті басқару жүйесінде</w:t>
            </w:r>
            <w:r>
              <w:rPr>
                <w:rFonts w:ascii="Times New Roman" w:eastAsia="Times New Roman" w:hAnsi="Times New Roman" w:cs="Times New Roman"/>
                <w:sz w:val="20"/>
                <w:szCs w:val="20"/>
                <w:lang w:val="kk-KZ"/>
              </w:rPr>
              <w:t xml:space="preserve"> жүзеге асырылатын шешімдерді болжай білуді</w:t>
            </w:r>
            <w:r>
              <w:rPr>
                <w:rFonts w:ascii="Times New Roman" w:hAnsi="Times New Roman" w:cs="Times New Roman"/>
                <w:sz w:val="20"/>
                <w:szCs w:val="20"/>
                <w:lang w:val="kk-KZ"/>
              </w:rPr>
              <w:t>.</w:t>
            </w:r>
          </w:p>
        </w:tc>
      </w:tr>
      <w:tr w:rsidR="002F09CE" w:rsidRPr="00C0469A" w14:paraId="08205E87" w14:textId="77777777" w:rsidTr="00440102">
        <w:trPr>
          <w:trHeight w:val="939"/>
        </w:trPr>
        <w:tc>
          <w:tcPr>
            <w:tcW w:w="2411" w:type="dxa"/>
            <w:vMerge/>
          </w:tcPr>
          <w:p w14:paraId="4A024B68" w14:textId="77777777" w:rsidR="002F09CE" w:rsidRPr="000A5528" w:rsidRDefault="002F09CE" w:rsidP="002F09CE">
            <w:pPr>
              <w:widowControl w:val="0"/>
              <w:pBdr>
                <w:top w:val="nil"/>
                <w:left w:val="nil"/>
                <w:bottom w:val="nil"/>
                <w:right w:val="nil"/>
                <w:between w:val="nil"/>
              </w:pBdr>
              <w:spacing w:after="0" w:line="240" w:lineRule="auto"/>
              <w:rPr>
                <w:rFonts w:ascii="Times New Roman" w:hAnsi="Times New Roman" w:cs="Times New Roman"/>
                <w:b/>
                <w:color w:val="000000"/>
                <w:sz w:val="20"/>
                <w:szCs w:val="20"/>
                <w:lang w:val="kk-KZ"/>
              </w:rPr>
            </w:pPr>
          </w:p>
        </w:tc>
        <w:tc>
          <w:tcPr>
            <w:tcW w:w="5386" w:type="dxa"/>
            <w:gridSpan w:val="5"/>
            <w:tcBorders>
              <w:top w:val="single" w:sz="4" w:space="0" w:color="auto"/>
              <w:left w:val="single" w:sz="4" w:space="0" w:color="auto"/>
              <w:bottom w:val="single" w:sz="4" w:space="0" w:color="auto"/>
              <w:right w:val="single" w:sz="4" w:space="0" w:color="auto"/>
            </w:tcBorders>
          </w:tcPr>
          <w:p w14:paraId="2E88A1EE" w14:textId="77777777" w:rsidR="002F09CE" w:rsidRDefault="002F09CE" w:rsidP="002F09CE">
            <w:pPr>
              <w:spacing w:after="0" w:line="240" w:lineRule="auto"/>
              <w:jc w:val="both"/>
              <w:rPr>
                <w:rFonts w:ascii="Times New Roman" w:eastAsia="Times New Roman" w:hAnsi="Times New Roman" w:cs="Times New Roman"/>
                <w:bCs/>
                <w:sz w:val="20"/>
                <w:szCs w:val="20"/>
                <w:lang w:val="kk-KZ" w:eastAsia="ar-SA"/>
              </w:rPr>
            </w:pPr>
            <w:r>
              <w:rPr>
                <w:rFonts w:ascii="Times New Roman" w:eastAsia="Times New Roman" w:hAnsi="Times New Roman" w:cs="Times New Roman"/>
                <w:bCs/>
                <w:sz w:val="20"/>
                <w:szCs w:val="20"/>
                <w:lang w:val="kk-KZ" w:eastAsia="ar-SA"/>
              </w:rPr>
              <w:t xml:space="preserve"> ОН 5  –</w:t>
            </w:r>
            <w:r w:rsidRPr="00566C5C">
              <w:rPr>
                <w:rFonts w:ascii="Times New Roman" w:hAnsi="Times New Roman"/>
                <w:sz w:val="24"/>
                <w:szCs w:val="24"/>
                <w:lang w:val="kk-KZ" w:eastAsia="ko-KR"/>
              </w:rPr>
              <w:t xml:space="preserve"> мемлекеттік және жергілікті билік органдары қызметінің ішкі және сыртқы факторларына, олардың тиімділік өлшемдеріне талдау жүргізу;</w:t>
            </w:r>
            <w:r>
              <w:rPr>
                <w:rFonts w:ascii="Times New Roman" w:hAnsi="Times New Roman"/>
                <w:sz w:val="24"/>
                <w:szCs w:val="24"/>
                <w:lang w:val="kk-KZ" w:eastAsia="ko-KR"/>
              </w:rPr>
              <w:t xml:space="preserve"> </w:t>
            </w:r>
            <w:r w:rsidRPr="00566C5C">
              <w:rPr>
                <w:rFonts w:ascii="Times New Roman" w:hAnsi="Times New Roman"/>
                <w:sz w:val="24"/>
                <w:szCs w:val="24"/>
                <w:lang w:val="kk-KZ" w:eastAsia="ko-KR"/>
              </w:rPr>
              <w:t>мемлекеттік және жергілікті басқару теориясы мен практикасы саласында жүйелі көзқарас пен түсініктерді айқындау.</w:t>
            </w:r>
          </w:p>
          <w:p w14:paraId="5513A687" w14:textId="77777777" w:rsidR="002F09CE" w:rsidRPr="000A5528" w:rsidRDefault="002F09CE" w:rsidP="002F09CE">
            <w:pPr>
              <w:spacing w:after="0" w:line="240" w:lineRule="auto"/>
              <w:jc w:val="both"/>
              <w:rPr>
                <w:rFonts w:ascii="Times New Roman" w:hAnsi="Times New Roman" w:cs="Times New Roman"/>
                <w:sz w:val="20"/>
                <w:szCs w:val="20"/>
                <w:lang w:val="kk-KZ"/>
              </w:rPr>
            </w:pPr>
          </w:p>
        </w:tc>
        <w:tc>
          <w:tcPr>
            <w:tcW w:w="2693" w:type="dxa"/>
            <w:gridSpan w:val="2"/>
            <w:tcBorders>
              <w:top w:val="single" w:sz="4" w:space="0" w:color="auto"/>
              <w:left w:val="single" w:sz="4" w:space="0" w:color="auto"/>
              <w:bottom w:val="single" w:sz="4" w:space="0" w:color="auto"/>
              <w:right w:val="single" w:sz="4" w:space="0" w:color="auto"/>
            </w:tcBorders>
          </w:tcPr>
          <w:p w14:paraId="4AB8FAB5" w14:textId="77777777" w:rsidR="002F09CE" w:rsidRDefault="002F09CE" w:rsidP="002F09CE">
            <w:pPr>
              <w:spacing w:after="0" w:line="240" w:lineRule="auto"/>
              <w:jc w:val="both"/>
              <w:rPr>
                <w:rFonts w:ascii="Times New Roman" w:eastAsia="Calibri" w:hAnsi="Times New Roman" w:cs="Times New Roman"/>
                <w:bCs/>
                <w:sz w:val="20"/>
                <w:szCs w:val="20"/>
                <w:lang w:val="kk-KZ"/>
              </w:rPr>
            </w:pPr>
            <w:r>
              <w:rPr>
                <w:rFonts w:ascii="Times New Roman" w:eastAsia="Calibri" w:hAnsi="Times New Roman" w:cs="Times New Roman"/>
                <w:bCs/>
                <w:sz w:val="20"/>
                <w:szCs w:val="20"/>
                <w:lang w:val="kk-KZ"/>
              </w:rPr>
              <w:t>ЖИ 5.1-</w:t>
            </w:r>
            <w:r w:rsidRPr="00D43D94">
              <w:rPr>
                <w:lang w:val="kk-KZ"/>
              </w:rPr>
              <w:t xml:space="preserve"> </w:t>
            </w:r>
            <w:r>
              <w:rPr>
                <w:rFonts w:ascii="Times New Roman" w:eastAsia="Calibri" w:hAnsi="Times New Roman" w:cs="Times New Roman"/>
                <w:bCs/>
                <w:sz w:val="20"/>
                <w:szCs w:val="20"/>
                <w:lang w:val="kk-KZ"/>
              </w:rPr>
              <w:t>м</w:t>
            </w:r>
            <w:r w:rsidRPr="00D43D94">
              <w:rPr>
                <w:rFonts w:ascii="Times New Roman" w:eastAsia="Calibri" w:hAnsi="Times New Roman" w:cs="Times New Roman"/>
                <w:bCs/>
                <w:sz w:val="20"/>
                <w:szCs w:val="20"/>
                <w:lang w:val="kk-KZ"/>
              </w:rPr>
              <w:t>емлекеттік және жергілікті билік органдары қызметінің  ішкі және сыртқы факторлар</w:t>
            </w:r>
            <w:r>
              <w:rPr>
                <w:rFonts w:ascii="Times New Roman" w:eastAsia="Calibri" w:hAnsi="Times New Roman" w:cs="Times New Roman"/>
                <w:bCs/>
                <w:sz w:val="20"/>
                <w:szCs w:val="20"/>
                <w:lang w:val="kk-KZ"/>
              </w:rPr>
              <w:t>ды;</w:t>
            </w:r>
          </w:p>
          <w:p w14:paraId="3576C407" w14:textId="77777777" w:rsidR="002F09CE" w:rsidRDefault="002F09CE" w:rsidP="002F09CE">
            <w:pPr>
              <w:snapToGrid w:val="0"/>
              <w:spacing w:after="0" w:line="240" w:lineRule="auto"/>
              <w:jc w:val="both"/>
              <w:rPr>
                <w:rFonts w:ascii="Times New Roman" w:eastAsiaTheme="minorHAnsi" w:hAnsi="Times New Roman" w:cs="Times New Roman"/>
                <w:sz w:val="20"/>
                <w:szCs w:val="20"/>
                <w:lang w:val="kk-KZ"/>
              </w:rPr>
            </w:pPr>
            <w:r>
              <w:rPr>
                <w:rFonts w:ascii="Times New Roman" w:eastAsia="Calibri" w:hAnsi="Times New Roman" w:cs="Times New Roman"/>
                <w:bCs/>
                <w:sz w:val="20"/>
                <w:szCs w:val="20"/>
                <w:lang w:val="kk-KZ"/>
              </w:rPr>
              <w:t>ЖИ 5.2-</w:t>
            </w:r>
            <w:r w:rsidRPr="00D43D94">
              <w:rPr>
                <w:rFonts w:ascii="Times New Roman" w:eastAsia="Calibri" w:hAnsi="Times New Roman" w:cs="Times New Roman"/>
                <w:bCs/>
                <w:sz w:val="20"/>
                <w:szCs w:val="20"/>
                <w:lang w:val="kk-KZ"/>
              </w:rPr>
              <w:t xml:space="preserve"> мемлекеттік және жергілікті басқару жүйесінің  өлшемдерін талдау</w:t>
            </w:r>
            <w:r>
              <w:rPr>
                <w:rFonts w:ascii="Times New Roman" w:eastAsia="Calibri" w:hAnsi="Times New Roman" w:cs="Times New Roman"/>
                <w:bCs/>
                <w:sz w:val="20"/>
                <w:szCs w:val="20"/>
                <w:lang w:val="kk-KZ"/>
              </w:rPr>
              <w:t xml:space="preserve"> жүргізуді</w:t>
            </w:r>
            <w:r>
              <w:rPr>
                <w:rFonts w:ascii="Times New Roman" w:hAnsi="Times New Roman" w:cs="Times New Roman"/>
                <w:sz w:val="20"/>
                <w:szCs w:val="20"/>
                <w:lang w:val="kk-KZ"/>
              </w:rPr>
              <w:t>;</w:t>
            </w:r>
          </w:p>
          <w:p w14:paraId="284B04F4" w14:textId="77777777" w:rsidR="002F09CE" w:rsidRDefault="002F09CE" w:rsidP="002F09CE">
            <w:pPr>
              <w:spacing w:after="0" w:line="240" w:lineRule="auto"/>
              <w:jc w:val="both"/>
              <w:rPr>
                <w:rFonts w:ascii="Times New Roman" w:eastAsia="Calibri" w:hAnsi="Times New Roman" w:cs="Times New Roman"/>
                <w:bCs/>
                <w:sz w:val="20"/>
                <w:szCs w:val="20"/>
                <w:lang w:val="kk-KZ"/>
              </w:rPr>
            </w:pPr>
            <w:r>
              <w:rPr>
                <w:rFonts w:ascii="Times New Roman" w:eastAsia="Calibri" w:hAnsi="Times New Roman" w:cs="Times New Roman"/>
                <w:bCs/>
                <w:sz w:val="20"/>
                <w:szCs w:val="20"/>
                <w:lang w:val="kk-KZ"/>
              </w:rPr>
              <w:t>ЖИ 5.3-</w:t>
            </w:r>
            <w:r w:rsidRPr="0057286B">
              <w:rPr>
                <w:lang w:val="kk-KZ"/>
              </w:rPr>
              <w:t xml:space="preserve"> </w:t>
            </w:r>
            <w:r>
              <w:rPr>
                <w:rFonts w:ascii="Times New Roman" w:eastAsia="Calibri" w:hAnsi="Times New Roman" w:cs="Times New Roman"/>
                <w:bCs/>
                <w:sz w:val="20"/>
                <w:szCs w:val="20"/>
                <w:lang w:val="kk-KZ"/>
              </w:rPr>
              <w:t>м</w:t>
            </w:r>
            <w:r w:rsidRPr="0057286B">
              <w:rPr>
                <w:rFonts w:ascii="Times New Roman" w:eastAsia="Calibri" w:hAnsi="Times New Roman" w:cs="Times New Roman"/>
                <w:bCs/>
                <w:sz w:val="20"/>
                <w:szCs w:val="20"/>
                <w:lang w:val="kk-KZ"/>
              </w:rPr>
              <w:t>емлекеттік және жергілікті басқару жүйесінің әлеуметтік-экономикалық тиімділгі</w:t>
            </w:r>
            <w:r>
              <w:rPr>
                <w:rFonts w:ascii="Times New Roman" w:eastAsia="Calibri" w:hAnsi="Times New Roman" w:cs="Times New Roman"/>
                <w:bCs/>
                <w:sz w:val="20"/>
                <w:szCs w:val="20"/>
                <w:lang w:val="kk-KZ"/>
              </w:rPr>
              <w:t xml:space="preserve">н анықтай алуы;    </w:t>
            </w:r>
          </w:p>
          <w:p w14:paraId="6DE86966" w14:textId="6109D842" w:rsidR="002F09CE" w:rsidRPr="000A5528" w:rsidRDefault="002F09CE" w:rsidP="002F09CE">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ЖИ 5.4 - </w:t>
            </w:r>
            <w:r w:rsidRPr="0057286B">
              <w:rPr>
                <w:rFonts w:ascii="Times New Roman" w:hAnsi="Times New Roman" w:cs="Times New Roman"/>
                <w:sz w:val="20"/>
                <w:szCs w:val="20"/>
                <w:lang w:val="kk-KZ"/>
              </w:rPr>
              <w:t>мемлекеттік және жергілікті басқару жүйесін дамытуды жетілдіру</w:t>
            </w:r>
            <w:r>
              <w:rPr>
                <w:rFonts w:ascii="Times New Roman" w:hAnsi="Times New Roman" w:cs="Times New Roman"/>
                <w:sz w:val="20"/>
                <w:szCs w:val="20"/>
                <w:lang w:val="kk-KZ"/>
              </w:rPr>
              <w:t xml:space="preserve"> жолдарын</w:t>
            </w:r>
            <w:r>
              <w:rPr>
                <w:rFonts w:ascii="Times New Roman" w:eastAsia="Calibri" w:hAnsi="Times New Roman" w:cs="Times New Roman"/>
                <w:bCs/>
                <w:sz w:val="20"/>
                <w:szCs w:val="20"/>
                <w:lang w:val="kk-KZ"/>
              </w:rPr>
              <w:t>.</w:t>
            </w:r>
          </w:p>
        </w:tc>
      </w:tr>
      <w:tr w:rsidR="002F09CE" w:rsidRPr="000A2404" w14:paraId="07059234" w14:textId="77777777" w:rsidTr="0019411C">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911A86" w14:textId="77777777" w:rsidR="002F09CE" w:rsidRDefault="002F09CE" w:rsidP="002F09CE">
            <w:pPr>
              <w:spacing w:after="0" w:line="240" w:lineRule="auto"/>
              <w:rPr>
                <w:rFonts w:ascii="Times New Roman" w:hAnsi="Times New Roman" w:cs="Times New Roman"/>
                <w:b/>
                <w:sz w:val="20"/>
                <w:szCs w:val="20"/>
              </w:rPr>
            </w:pPr>
            <w:proofErr w:type="spellStart"/>
            <w:r w:rsidRPr="000A2404">
              <w:rPr>
                <w:rFonts w:ascii="Times New Roman" w:hAnsi="Times New Roman" w:cs="Times New Roman"/>
                <w:b/>
                <w:sz w:val="20"/>
                <w:szCs w:val="20"/>
              </w:rPr>
              <w:t>Пререквизи</w:t>
            </w:r>
            <w:proofErr w:type="spellEnd"/>
            <w:r w:rsidRPr="000A2404">
              <w:rPr>
                <w:rFonts w:ascii="Times New Roman" w:hAnsi="Times New Roman" w:cs="Times New Roman"/>
                <w:b/>
                <w:sz w:val="20"/>
                <w:szCs w:val="20"/>
                <w:lang w:val="kk-KZ"/>
              </w:rPr>
              <w:t>ттер</w:t>
            </w:r>
            <w:r w:rsidRPr="000A2404">
              <w:rPr>
                <w:rFonts w:ascii="Times New Roman" w:hAnsi="Times New Roman" w:cs="Times New Roman"/>
                <w:b/>
                <w:sz w:val="20"/>
                <w:szCs w:val="20"/>
              </w:rPr>
              <w:t xml:space="preserve"> </w:t>
            </w:r>
          </w:p>
          <w:p w14:paraId="5CD706E1" w14:textId="65B38A1A" w:rsidR="002F09CE" w:rsidRPr="000A2404" w:rsidRDefault="002F09CE" w:rsidP="002F09CE">
            <w:pPr>
              <w:spacing w:after="0" w:line="240" w:lineRule="auto"/>
              <w:rPr>
                <w:rFonts w:ascii="Times New Roman" w:hAnsi="Times New Roman" w:cs="Times New Roman"/>
                <w:b/>
                <w:sz w:val="20"/>
                <w:szCs w:val="20"/>
              </w:rPr>
            </w:pPr>
            <w:r w:rsidRPr="00BD13DB">
              <w:rPr>
                <w:rFonts w:ascii="Times New Roman" w:hAnsi="Times New Roman"/>
                <w:bCs/>
                <w:lang w:val="kk-KZ"/>
              </w:rPr>
              <w:t>Сode</w:t>
            </w:r>
            <w:r w:rsidRPr="00BD13DB">
              <w:rPr>
                <w:rFonts w:ascii="Times New Roman" w:hAnsi="Times New Roman"/>
                <w:b/>
                <w:bCs/>
              </w:rPr>
              <w:t xml:space="preserve">  </w:t>
            </w:r>
            <w:r w:rsidRPr="00BD13DB">
              <w:rPr>
                <w:rFonts w:ascii="Times New Roman" w:hAnsi="Times New Roman"/>
                <w:b/>
                <w:lang w:val="en-US"/>
              </w:rPr>
              <w:t>IGU</w:t>
            </w:r>
            <w:r w:rsidRPr="00BD13DB">
              <w:rPr>
                <w:rFonts w:ascii="Times New Roman" w:hAnsi="Times New Roman"/>
                <w:b/>
              </w:rPr>
              <w:t xml:space="preserve"> 1202</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402FDB87" w14:textId="02D1AB2D" w:rsidR="002F09CE" w:rsidRPr="000A2404" w:rsidRDefault="002F09CE" w:rsidP="002F09CE">
            <w:pPr>
              <w:spacing w:after="0" w:line="240" w:lineRule="auto"/>
              <w:rPr>
                <w:rFonts w:ascii="Times New Roman" w:hAnsi="Times New Roman" w:cs="Times New Roman"/>
                <w:b/>
                <w:sz w:val="20"/>
                <w:szCs w:val="20"/>
              </w:rPr>
            </w:pPr>
            <w:r>
              <w:rPr>
                <w:rFonts w:ascii="Times New Roman" w:eastAsia="Times New Roman" w:hAnsi="Times New Roman" w:cs="Times New Roman"/>
                <w:bCs/>
                <w:sz w:val="20"/>
                <w:szCs w:val="20"/>
                <w:lang w:val="kk-KZ"/>
              </w:rPr>
              <w:t>Мемлекетті басқару тарихы</w:t>
            </w:r>
          </w:p>
        </w:tc>
      </w:tr>
      <w:tr w:rsidR="002F09CE" w:rsidRPr="001200AA" w14:paraId="023E0F3E" w14:textId="77777777" w:rsidTr="002F09CE">
        <w:trPr>
          <w:trHeight w:val="470"/>
        </w:trPr>
        <w:tc>
          <w:tcPr>
            <w:tcW w:w="2411" w:type="dxa"/>
            <w:tcBorders>
              <w:top w:val="single" w:sz="4" w:space="0" w:color="000000"/>
              <w:left w:val="single" w:sz="4" w:space="0" w:color="000000"/>
              <w:bottom w:val="single" w:sz="4" w:space="0" w:color="000000"/>
              <w:right w:val="single" w:sz="4" w:space="0" w:color="000000"/>
            </w:tcBorders>
          </w:tcPr>
          <w:p w14:paraId="4212D370" w14:textId="77777777" w:rsidR="002F09CE" w:rsidRPr="00285973" w:rsidRDefault="002F09CE" w:rsidP="002F09CE">
            <w:pPr>
              <w:autoSpaceDE w:val="0"/>
              <w:autoSpaceDN w:val="0"/>
              <w:adjustRightInd w:val="0"/>
              <w:spacing w:after="0" w:line="240" w:lineRule="auto"/>
              <w:rPr>
                <w:rFonts w:ascii="Times New Roman" w:eastAsia="Times New Roman" w:hAnsi="Times New Roman" w:cs="Times New Roman"/>
                <w:bCs/>
                <w:sz w:val="20"/>
                <w:szCs w:val="20"/>
              </w:rPr>
            </w:pPr>
            <w:proofErr w:type="spellStart"/>
            <w:r w:rsidRPr="00285973">
              <w:rPr>
                <w:rFonts w:ascii="Times New Roman" w:eastAsia="Times New Roman" w:hAnsi="Times New Roman" w:cs="Times New Roman"/>
                <w:bCs/>
                <w:sz w:val="20"/>
                <w:szCs w:val="20"/>
              </w:rPr>
              <w:t>Постреквизиттер</w:t>
            </w:r>
            <w:proofErr w:type="spellEnd"/>
          </w:p>
          <w:p w14:paraId="7BC6854A" w14:textId="67463EA9" w:rsidR="002F09CE" w:rsidRPr="000A2404" w:rsidRDefault="002F09CE" w:rsidP="002F09CE">
            <w:pPr>
              <w:spacing w:after="0" w:line="240" w:lineRule="auto"/>
              <w:rPr>
                <w:rFonts w:ascii="Times New Roman" w:hAnsi="Times New Roman" w:cs="Times New Roman"/>
                <w:b/>
                <w:sz w:val="20"/>
                <w:szCs w:val="20"/>
                <w:lang w:val="kk-KZ"/>
              </w:rPr>
            </w:pPr>
            <w:r w:rsidRPr="00285973">
              <w:rPr>
                <w:rFonts w:ascii="Times New Roman" w:hAnsi="Times New Roman"/>
                <w:bCs/>
                <w:lang w:val="kk-KZ"/>
              </w:rPr>
              <w:t>Сode</w:t>
            </w:r>
            <w:r w:rsidRPr="00285973">
              <w:rPr>
                <w:rFonts w:ascii="Times New Roman" w:hAnsi="Times New Roman"/>
                <w:bCs/>
                <w:lang w:val="en-US"/>
              </w:rPr>
              <w:t xml:space="preserve"> </w:t>
            </w:r>
            <w:r w:rsidRPr="00285973">
              <w:rPr>
                <w:rFonts w:ascii="Times New Roman" w:hAnsi="Times New Roman"/>
                <w:bCs/>
              </w:rPr>
              <w:t xml:space="preserve"> </w:t>
            </w:r>
            <w:r w:rsidRPr="00285973">
              <w:rPr>
                <w:rFonts w:ascii="Times New Roman" w:hAnsi="Times New Roman"/>
                <w:bCs/>
                <w:lang w:val="en-US"/>
              </w:rPr>
              <w:t>REU</w:t>
            </w:r>
            <w:r w:rsidRPr="00285973">
              <w:rPr>
                <w:rFonts w:ascii="Times New Roman" w:hAnsi="Times New Roman"/>
                <w:bCs/>
                <w:lang w:val="kk-KZ"/>
              </w:rPr>
              <w:t xml:space="preserve"> </w:t>
            </w:r>
            <w:r w:rsidRPr="00285973">
              <w:rPr>
                <w:rFonts w:ascii="Times New Roman" w:hAnsi="Times New Roman"/>
                <w:bCs/>
                <w:lang w:val="en-US"/>
              </w:rPr>
              <w:t>4305</w:t>
            </w:r>
          </w:p>
        </w:tc>
        <w:tc>
          <w:tcPr>
            <w:tcW w:w="8079" w:type="dxa"/>
            <w:gridSpan w:val="7"/>
            <w:tcBorders>
              <w:top w:val="single" w:sz="4" w:space="0" w:color="auto"/>
              <w:left w:val="single" w:sz="4" w:space="0" w:color="000000"/>
              <w:bottom w:val="single" w:sz="4" w:space="0" w:color="000000"/>
              <w:right w:val="single" w:sz="4" w:space="0" w:color="000000"/>
            </w:tcBorders>
          </w:tcPr>
          <w:p w14:paraId="09F47520" w14:textId="0CDEC478" w:rsidR="002F09CE" w:rsidRPr="00C01AFE" w:rsidRDefault="002F09CE" w:rsidP="002F09CE">
            <w:pPr>
              <w:spacing w:after="0" w:line="240" w:lineRule="auto"/>
              <w:rPr>
                <w:rFonts w:ascii="Times New Roman" w:hAnsi="Times New Roman" w:cs="Times New Roman"/>
                <w:sz w:val="20"/>
                <w:szCs w:val="20"/>
                <w:lang w:val="kk-KZ"/>
              </w:rPr>
            </w:pPr>
            <w:r w:rsidRPr="00285973">
              <w:rPr>
                <w:rFonts w:ascii="Times New Roman" w:hAnsi="Times New Roman" w:cs="Times New Roman"/>
                <w:bCs/>
                <w:snapToGrid w:val="0"/>
                <w:lang w:val="kk-KZ"/>
              </w:rPr>
              <w:t>Аймақтық экономика және басқару</w:t>
            </w:r>
          </w:p>
        </w:tc>
      </w:tr>
      <w:tr w:rsidR="002F09CE" w:rsidRPr="00C0469A" w14:paraId="71CE9799" w14:textId="77777777" w:rsidTr="0019411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DB5CFF" w14:textId="77777777" w:rsidR="002F09CE" w:rsidRPr="000A2404" w:rsidRDefault="002F09CE" w:rsidP="002F09CE">
            <w:pPr>
              <w:pBdr>
                <w:top w:val="nil"/>
                <w:left w:val="nil"/>
                <w:bottom w:val="nil"/>
                <w:right w:val="nil"/>
                <w:between w:val="nil"/>
              </w:pBdr>
              <w:rPr>
                <w:rFonts w:ascii="Times New Roman" w:hAnsi="Times New Roman" w:cs="Times New Roman"/>
                <w:bCs/>
                <w:color w:val="FF0000"/>
                <w:sz w:val="20"/>
                <w:szCs w:val="20"/>
                <w:shd w:val="clear" w:color="auto" w:fill="FFFFFF"/>
                <w:lang w:val="kk-KZ"/>
              </w:rPr>
            </w:pPr>
            <w:r w:rsidRPr="000A2404">
              <w:rPr>
                <w:rFonts w:ascii="Times New Roman" w:hAnsi="Times New Roman" w:cs="Times New Roman"/>
                <w:b/>
                <w:sz w:val="20"/>
                <w:szCs w:val="20"/>
                <w:lang w:val="kk-KZ"/>
              </w:rPr>
              <w:t xml:space="preserve">Оқу </w:t>
            </w:r>
            <w:r w:rsidRPr="000A2404">
              <w:rPr>
                <w:rFonts w:ascii="Times New Roman" w:hAnsi="Times New Roman" w:cs="Times New Roman"/>
                <w:b/>
                <w:sz w:val="20"/>
                <w:szCs w:val="20"/>
              </w:rPr>
              <w:t>ресурс</w:t>
            </w:r>
            <w:r w:rsidRPr="000A2404">
              <w:rPr>
                <w:rFonts w:ascii="Times New Roman" w:hAnsi="Times New Roman" w:cs="Times New Roman"/>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8B6133" w14:textId="77777777" w:rsidR="002F09CE" w:rsidRPr="000A2404" w:rsidRDefault="002F09CE" w:rsidP="002F09CE">
            <w:pPr>
              <w:rPr>
                <w:rFonts w:ascii="Times New Roman" w:hAnsi="Times New Roman" w:cs="Times New Roman"/>
                <w:sz w:val="20"/>
                <w:szCs w:val="20"/>
                <w:lang w:val="kk-KZ"/>
              </w:rPr>
            </w:pPr>
            <w:r w:rsidRPr="000A2404">
              <w:rPr>
                <w:rFonts w:ascii="Times New Roman" w:hAnsi="Times New Roman" w:cs="Times New Roman"/>
                <w:b/>
                <w:bCs/>
                <w:color w:val="000000"/>
                <w:sz w:val="20"/>
                <w:szCs w:val="20"/>
                <w:lang w:val="kk-KZ"/>
              </w:rPr>
              <w:t xml:space="preserve">Әдебиет: </w:t>
            </w:r>
            <w:r w:rsidRPr="000A2404">
              <w:rPr>
                <w:rFonts w:ascii="Times New Roman" w:hAnsi="Times New Roman" w:cs="Times New Roman"/>
                <w:color w:val="000000"/>
                <w:sz w:val="20"/>
                <w:szCs w:val="20"/>
                <w:lang w:val="kk-KZ"/>
              </w:rPr>
              <w:t>негізгі</w:t>
            </w:r>
            <w:r w:rsidRPr="000A2404">
              <w:rPr>
                <w:rFonts w:ascii="Times New Roman" w:hAnsi="Times New Roman" w:cs="Times New Roman"/>
                <w:color w:val="000000" w:themeColor="text1"/>
                <w:sz w:val="20"/>
                <w:szCs w:val="20"/>
                <w:lang w:val="kk-KZ"/>
              </w:rPr>
              <w:t>, қосымша.</w:t>
            </w:r>
            <w:r w:rsidRPr="000A2404">
              <w:rPr>
                <w:rFonts w:ascii="Times New Roman" w:hAnsi="Times New Roman" w:cs="Times New Roman"/>
                <w:sz w:val="20"/>
                <w:szCs w:val="20"/>
                <w:lang w:val="kk-KZ"/>
              </w:rPr>
              <w:t xml:space="preserve"> </w:t>
            </w:r>
          </w:p>
          <w:p w14:paraId="56D3EB5D" w14:textId="77777777" w:rsidR="006C342C" w:rsidRDefault="006C342C" w:rsidP="006C342C">
            <w:pPr>
              <w:spacing w:after="0" w:line="240" w:lineRule="auto"/>
              <w:rPr>
                <w:rFonts w:ascii="Times New Roman" w:hAnsi="Times New Roman" w:cs="Times New Roman"/>
                <w:color w:val="000000" w:themeColor="text1"/>
                <w:sz w:val="20"/>
                <w:szCs w:val="20"/>
                <w:lang w:val="kk-KZ"/>
              </w:rPr>
            </w:pPr>
            <w:bookmarkStart w:id="0" w:name="_Hlk138936788"/>
            <w:r w:rsidRPr="00F25DAE">
              <w:rPr>
                <w:rFonts w:ascii="Times New Roman" w:hAnsi="Times New Roman" w:cs="Times New Roman"/>
                <w:color w:val="000000"/>
                <w:sz w:val="20"/>
                <w:szCs w:val="20"/>
                <w:lang w:val="kk-KZ"/>
              </w:rPr>
              <w:t>Негізгі</w:t>
            </w:r>
            <w:r w:rsidRPr="00F25DAE">
              <w:rPr>
                <w:rFonts w:ascii="Times New Roman" w:hAnsi="Times New Roman" w:cs="Times New Roman"/>
                <w:color w:val="000000" w:themeColor="text1"/>
                <w:sz w:val="20"/>
                <w:szCs w:val="20"/>
                <w:lang w:val="kk-KZ"/>
              </w:rPr>
              <w:t xml:space="preserve">   әдебиеттер: </w:t>
            </w:r>
          </w:p>
          <w:p w14:paraId="605CB494" w14:textId="77777777" w:rsidR="00C0469A" w:rsidRDefault="00C0469A" w:rsidP="006C342C">
            <w:pPr>
              <w:spacing w:after="0" w:line="240" w:lineRule="auto"/>
              <w:rPr>
                <w:rFonts w:ascii="Times New Roman" w:hAnsi="Times New Roman" w:cs="Times New Roman"/>
                <w:color w:val="000000" w:themeColor="text1"/>
                <w:sz w:val="20"/>
                <w:szCs w:val="20"/>
                <w:lang w:val="kk-KZ"/>
              </w:rPr>
            </w:pPr>
          </w:p>
          <w:p w14:paraId="1091DF9A" w14:textId="77777777" w:rsidR="00C0469A" w:rsidRDefault="00C0469A" w:rsidP="006C342C">
            <w:pPr>
              <w:spacing w:after="0" w:line="240" w:lineRule="auto"/>
              <w:rPr>
                <w:rFonts w:ascii="Times New Roman" w:hAnsi="Times New Roman" w:cs="Times New Roman"/>
                <w:color w:val="000000" w:themeColor="text1"/>
                <w:sz w:val="20"/>
                <w:szCs w:val="20"/>
                <w:lang w:val="kk-KZ"/>
              </w:rPr>
            </w:pPr>
          </w:p>
          <w:p w14:paraId="5F135B18" w14:textId="77777777" w:rsidR="00C0469A" w:rsidRPr="00C0469A" w:rsidRDefault="00C0469A" w:rsidP="00C0469A">
            <w:pPr>
              <w:pStyle w:val="a4"/>
              <w:tabs>
                <w:tab w:val="left" w:pos="0"/>
              </w:tabs>
              <w:autoSpaceDE w:val="0"/>
              <w:autoSpaceDN w:val="0"/>
              <w:adjustRightInd w:val="0"/>
              <w:spacing w:after="0"/>
              <w:ind w:left="0"/>
              <w:rPr>
                <w:rFonts w:ascii="Times New Roman" w:hAnsi="Times New Roman" w:cs="Times New Roman"/>
                <w:bCs/>
                <w:color w:val="000000" w:themeColor="text1"/>
                <w:sz w:val="20"/>
                <w:szCs w:val="20"/>
                <w:lang w:val="kk-KZ"/>
              </w:rPr>
            </w:pPr>
            <w:r w:rsidRPr="00C0469A">
              <w:rPr>
                <w:rFonts w:ascii="Times New Roman" w:eastAsia="Times New Roman" w:hAnsi="Times New Roman" w:cs="Times New Roman"/>
                <w:bCs/>
                <w:color w:val="000000" w:themeColor="text1"/>
                <w:kern w:val="36"/>
                <w:sz w:val="20"/>
                <w:szCs w:val="20"/>
                <w:lang w:val="kk-KZ"/>
              </w:rPr>
              <w:t>1.</w:t>
            </w:r>
            <w:r w:rsidRPr="00C0469A">
              <w:rPr>
                <w:rFonts w:ascii="Times New Roman" w:eastAsia="Calibri" w:hAnsi="Times New Roman" w:cs="Times New Roman"/>
                <w:bCs/>
                <w:color w:val="000000" w:themeColor="text1"/>
                <w:sz w:val="20"/>
                <w:szCs w:val="20"/>
                <w:lang w:val="kk-KZ"/>
              </w:rPr>
              <w:t xml:space="preserve"> </w:t>
            </w:r>
            <w:bookmarkStart w:id="1" w:name="_Hlk137654883"/>
            <w:r w:rsidRPr="00C0469A">
              <w:rPr>
                <w:rFonts w:ascii="Times New Roman" w:hAnsi="Times New Roman" w:cs="Times New Roman"/>
                <w:color w:val="000000" w:themeColor="text1"/>
                <w:sz w:val="20"/>
                <w:szCs w:val="20"/>
                <w:lang w:val="kk-KZ"/>
              </w:rPr>
              <w:t>Қасым-Жомарт Тоқаев "Әділетті  Қазақстанның экономикалық бағдары". - Астана,  1 қыркүйек 2023 ж.</w:t>
            </w:r>
            <w:bookmarkEnd w:id="1"/>
          </w:p>
          <w:p w14:paraId="049A87C8" w14:textId="77777777" w:rsidR="00C0469A" w:rsidRPr="00C0469A" w:rsidRDefault="00C0469A" w:rsidP="00C0469A">
            <w:pPr>
              <w:pStyle w:val="a4"/>
              <w:numPr>
                <w:ilvl w:val="0"/>
                <w:numId w:val="5"/>
              </w:numPr>
              <w:tabs>
                <w:tab w:val="left" w:pos="39"/>
              </w:tabs>
              <w:autoSpaceDE w:val="0"/>
              <w:autoSpaceDN w:val="0"/>
              <w:adjustRightInd w:val="0"/>
              <w:spacing w:after="0" w:line="240" w:lineRule="auto"/>
              <w:ind w:left="0" w:firstLine="39"/>
              <w:rPr>
                <w:rFonts w:ascii="Times New Roman" w:hAnsi="Times New Roman" w:cs="Times New Roman"/>
                <w:bCs/>
                <w:color w:val="000000" w:themeColor="text1"/>
                <w:sz w:val="20"/>
                <w:szCs w:val="20"/>
                <w:lang w:val="kk-KZ"/>
              </w:rPr>
            </w:pPr>
            <w:r w:rsidRPr="00C0469A">
              <w:rPr>
                <w:rFonts w:ascii="Times New Roman" w:eastAsia="Calibri" w:hAnsi="Times New Roman" w:cs="Times New Roman"/>
                <w:bCs/>
                <w:color w:val="000000" w:themeColor="text1"/>
                <w:sz w:val="20"/>
                <w:szCs w:val="20"/>
                <w:lang w:val="kk-KZ" w:eastAsia="ru-RU"/>
              </w:rPr>
              <w:t>Қазақстан Республикасының Конститутциясы-Астана: Елорда, 2008-56 б.</w:t>
            </w:r>
          </w:p>
          <w:p w14:paraId="3757B1E3" w14:textId="77777777" w:rsidR="00C0469A" w:rsidRPr="00C0469A" w:rsidRDefault="00C0469A" w:rsidP="00C0469A">
            <w:pPr>
              <w:pStyle w:val="a4"/>
              <w:numPr>
                <w:ilvl w:val="0"/>
                <w:numId w:val="5"/>
              </w:numPr>
              <w:tabs>
                <w:tab w:val="left" w:pos="0"/>
                <w:tab w:val="left" w:pos="39"/>
              </w:tabs>
              <w:autoSpaceDE w:val="0"/>
              <w:autoSpaceDN w:val="0"/>
              <w:adjustRightInd w:val="0"/>
              <w:spacing w:after="0" w:line="240" w:lineRule="auto"/>
              <w:ind w:left="0" w:firstLine="39"/>
              <w:rPr>
                <w:rFonts w:ascii="Times New Roman" w:hAnsi="Times New Roman" w:cs="Times New Roman"/>
                <w:bCs/>
                <w:color w:val="000000" w:themeColor="text1"/>
                <w:sz w:val="20"/>
                <w:szCs w:val="20"/>
                <w:lang w:val="kk-KZ"/>
              </w:rPr>
            </w:pPr>
            <w:r w:rsidRPr="00C0469A">
              <w:rPr>
                <w:rFonts w:ascii="Times New Roman" w:hAnsi="Times New Roman" w:cs="Times New Roman"/>
                <w:bCs/>
                <w:color w:val="000000" w:themeColor="text1"/>
                <w:sz w:val="20"/>
                <w:szCs w:val="20"/>
                <w:lang w:val="kk-KZ"/>
              </w:rPr>
              <w:t>Мемлекеттік қызмет туралы Заңы//Қазақстан Республикасы Президентінің 2015 жылғы 23 қарашадағы  №416 -V ҚРЗ</w:t>
            </w:r>
          </w:p>
          <w:p w14:paraId="3A502E14" w14:textId="77777777" w:rsidR="00C0469A" w:rsidRPr="00C0469A" w:rsidRDefault="00C0469A" w:rsidP="00C0469A">
            <w:pPr>
              <w:pStyle w:val="a4"/>
              <w:spacing w:after="0"/>
              <w:ind w:left="0"/>
              <w:rPr>
                <w:rFonts w:ascii="Times New Roman" w:hAnsi="Times New Roman" w:cs="Times New Roman"/>
                <w:sz w:val="20"/>
                <w:szCs w:val="20"/>
                <w:lang w:val="kk-KZ"/>
              </w:rPr>
            </w:pPr>
            <w:r w:rsidRPr="00C0469A">
              <w:rPr>
                <w:rFonts w:ascii="Times New Roman" w:hAnsi="Times New Roman" w:cs="Times New Roman"/>
                <w:sz w:val="20"/>
                <w:szCs w:val="20"/>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31047C39" w14:textId="77777777" w:rsidR="00C0469A" w:rsidRPr="00C0469A" w:rsidRDefault="00C0469A" w:rsidP="00C0469A">
            <w:pPr>
              <w:pStyle w:val="a4"/>
              <w:spacing w:after="0"/>
              <w:ind w:left="0"/>
              <w:rPr>
                <w:rFonts w:ascii="Times New Roman" w:hAnsi="Times New Roman" w:cs="Times New Roman"/>
                <w:sz w:val="20"/>
                <w:szCs w:val="20"/>
                <w:lang w:val="kk-KZ"/>
              </w:rPr>
            </w:pPr>
            <w:r w:rsidRPr="00C0469A">
              <w:rPr>
                <w:rFonts w:ascii="Times New Roman" w:hAnsi="Times New Roman" w:cs="Times New Roman"/>
                <w:sz w:val="20"/>
                <w:szCs w:val="20"/>
                <w:lang w:val="kk-KZ"/>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141E7113" w14:textId="77777777" w:rsidR="00C0469A" w:rsidRPr="00C0469A" w:rsidRDefault="00C0469A" w:rsidP="00C0469A">
            <w:pPr>
              <w:spacing w:after="0"/>
              <w:rPr>
                <w:rFonts w:ascii="Times New Roman" w:hAnsi="Times New Roman" w:cs="Times New Roman"/>
                <w:color w:val="000000"/>
                <w:sz w:val="20"/>
                <w:szCs w:val="20"/>
                <w:shd w:val="clear" w:color="auto" w:fill="FFFFFF"/>
                <w:lang w:val="kk-KZ"/>
              </w:rPr>
            </w:pPr>
            <w:r w:rsidRPr="00C0469A">
              <w:rPr>
                <w:rFonts w:ascii="Times New Roman" w:hAnsi="Times New Roman" w:cs="Times New Roman"/>
                <w:color w:val="000000"/>
                <w:sz w:val="20"/>
                <w:szCs w:val="20"/>
                <w:shd w:val="clear" w:color="auto" w:fill="FFFFFF"/>
                <w:lang w:val="kk-KZ"/>
              </w:rPr>
              <w:t>6. Аширбекова Л.Ж. Пандемия жағдайында әлеуметтік саланы мемлекеттік реттеуді зерттеу-Алматы: Қазақ университеті, 2023-102 б.</w:t>
            </w:r>
          </w:p>
          <w:p w14:paraId="6EE49BA0" w14:textId="77777777" w:rsidR="00C0469A" w:rsidRPr="00C0469A" w:rsidRDefault="00C0469A" w:rsidP="00C0469A">
            <w:pPr>
              <w:spacing w:after="0"/>
              <w:rPr>
                <w:rFonts w:ascii="Times New Roman" w:hAnsi="Times New Roman" w:cs="Times New Roman"/>
                <w:sz w:val="20"/>
                <w:szCs w:val="20"/>
                <w:lang w:val="kk-KZ"/>
              </w:rPr>
            </w:pPr>
            <w:r w:rsidRPr="00C0469A">
              <w:rPr>
                <w:rFonts w:ascii="Times New Roman" w:hAnsi="Times New Roman" w:cs="Times New Roman"/>
                <w:sz w:val="20"/>
                <w:szCs w:val="20"/>
                <w:lang w:val="kk-KZ"/>
              </w:rPr>
              <w:t xml:space="preserve"> 7. Бабынина Л.С., Литвинюк А.А., Иванова-Швец Л.Н. Современные технологии управления персоналом-М.: Инфра-М, 2023-220 с.</w:t>
            </w:r>
          </w:p>
          <w:p w14:paraId="53332C08" w14:textId="77777777" w:rsidR="00C0469A" w:rsidRPr="00C0469A" w:rsidRDefault="00C0469A" w:rsidP="00C0469A">
            <w:pPr>
              <w:spacing w:after="0"/>
              <w:rPr>
                <w:rFonts w:ascii="Times New Roman" w:hAnsi="Times New Roman" w:cs="Times New Roman"/>
                <w:sz w:val="20"/>
                <w:szCs w:val="20"/>
                <w:lang w:val="kk-KZ"/>
              </w:rPr>
            </w:pPr>
            <w:r w:rsidRPr="00C0469A">
              <w:rPr>
                <w:rFonts w:ascii="Times New Roman" w:hAnsi="Times New Roman" w:cs="Times New Roman"/>
                <w:sz w:val="20"/>
                <w:szCs w:val="20"/>
                <w:lang w:val="kk-KZ"/>
              </w:rPr>
              <w:t xml:space="preserve">8.  </w:t>
            </w:r>
            <w:proofErr w:type="spellStart"/>
            <w:r w:rsidRPr="00C0469A">
              <w:rPr>
                <w:rFonts w:ascii="Times New Roman" w:hAnsi="Times New Roman" w:cs="Times New Roman"/>
                <w:sz w:val="20"/>
                <w:szCs w:val="20"/>
              </w:rPr>
              <w:t>Байнова</w:t>
            </w:r>
            <w:proofErr w:type="spellEnd"/>
            <w:r w:rsidRPr="00C0469A">
              <w:rPr>
                <w:rFonts w:ascii="Times New Roman" w:hAnsi="Times New Roman" w:cs="Times New Roman"/>
                <w:sz w:val="20"/>
                <w:szCs w:val="20"/>
              </w:rPr>
              <w:t xml:space="preserve">, М. С. Система государственного и муниципального управления </w:t>
            </w:r>
            <w:r w:rsidRPr="00C0469A">
              <w:rPr>
                <w:rFonts w:ascii="Times New Roman" w:hAnsi="Times New Roman" w:cs="Times New Roman"/>
                <w:sz w:val="20"/>
                <w:szCs w:val="20"/>
                <w:lang w:val="kk-KZ"/>
              </w:rPr>
              <w:t>-</w:t>
            </w:r>
            <w:r w:rsidRPr="00C0469A">
              <w:rPr>
                <w:rFonts w:ascii="Times New Roman" w:hAnsi="Times New Roman" w:cs="Times New Roman"/>
                <w:sz w:val="20"/>
                <w:szCs w:val="20"/>
              </w:rPr>
              <w:t>Москва; Берлин: Директ-Медиа, 2020 -362 с</w:t>
            </w:r>
            <w:r w:rsidRPr="00C0469A">
              <w:rPr>
                <w:rFonts w:ascii="Times New Roman" w:hAnsi="Times New Roman" w:cs="Times New Roman"/>
                <w:sz w:val="20"/>
                <w:szCs w:val="20"/>
                <w:lang w:val="kk-KZ"/>
              </w:rPr>
              <w:t>.</w:t>
            </w:r>
          </w:p>
          <w:p w14:paraId="6D2CFFC0" w14:textId="77777777" w:rsidR="00C0469A" w:rsidRPr="00C0469A" w:rsidRDefault="00C0469A" w:rsidP="00C0469A">
            <w:pPr>
              <w:spacing w:after="0"/>
              <w:rPr>
                <w:rFonts w:ascii="Times New Roman" w:hAnsi="Times New Roman" w:cs="Times New Roman"/>
                <w:sz w:val="20"/>
                <w:szCs w:val="20"/>
              </w:rPr>
            </w:pPr>
            <w:r w:rsidRPr="00C0469A">
              <w:rPr>
                <w:rFonts w:ascii="Times New Roman" w:hAnsi="Times New Roman" w:cs="Times New Roman"/>
                <w:color w:val="000000"/>
                <w:sz w:val="20"/>
                <w:szCs w:val="20"/>
                <w:shd w:val="clear" w:color="auto" w:fill="FFFFFF"/>
                <w:lang w:val="kk-KZ"/>
              </w:rPr>
              <w:t xml:space="preserve">9. Бондарь Н.С. </w:t>
            </w:r>
            <w:r w:rsidRPr="00C0469A">
              <w:rPr>
                <w:rFonts w:ascii="Times New Roman" w:hAnsi="Times New Roman" w:cs="Times New Roman"/>
                <w:color w:val="000000"/>
                <w:sz w:val="20"/>
                <w:szCs w:val="20"/>
                <w:shd w:val="clear" w:color="auto" w:fill="FFFFFF"/>
              </w:rPr>
              <w:t>Местное самоуправление </w:t>
            </w:r>
            <w:r w:rsidRPr="00C0469A">
              <w:rPr>
                <w:rFonts w:ascii="Times New Roman" w:hAnsi="Times New Roman" w:cs="Times New Roman"/>
                <w:color w:val="000000"/>
                <w:sz w:val="20"/>
                <w:szCs w:val="20"/>
                <w:shd w:val="clear" w:color="auto" w:fill="FFFFFF"/>
                <w:lang w:val="kk-KZ"/>
              </w:rPr>
              <w:t>-</w:t>
            </w:r>
            <w:r w:rsidRPr="00C0469A">
              <w:rPr>
                <w:rFonts w:ascii="Times New Roman" w:hAnsi="Times New Roman" w:cs="Times New Roman"/>
                <w:color w:val="000000"/>
                <w:sz w:val="20"/>
                <w:szCs w:val="20"/>
                <w:shd w:val="clear" w:color="auto" w:fill="FFFFFF"/>
              </w:rPr>
              <w:t>Москва</w:t>
            </w:r>
            <w:r w:rsidRPr="00C0469A">
              <w:rPr>
                <w:rFonts w:ascii="Times New Roman" w:hAnsi="Times New Roman" w:cs="Times New Roman"/>
                <w:color w:val="000000"/>
                <w:sz w:val="20"/>
                <w:szCs w:val="20"/>
                <w:shd w:val="clear" w:color="auto" w:fill="FFFFFF"/>
                <w:lang w:val="kk-KZ"/>
              </w:rPr>
              <w:t>:</w:t>
            </w:r>
            <w:r w:rsidRPr="00C0469A">
              <w:rPr>
                <w:rFonts w:ascii="Times New Roman" w:hAnsi="Times New Roman" w:cs="Times New Roman"/>
                <w:color w:val="000000"/>
                <w:sz w:val="20"/>
                <w:szCs w:val="20"/>
                <w:shd w:val="clear" w:color="auto" w:fill="FFFFFF"/>
              </w:rPr>
              <w:t xml:space="preserve">  </w:t>
            </w:r>
            <w:proofErr w:type="spellStart"/>
            <w:r w:rsidRPr="00C0469A">
              <w:rPr>
                <w:rFonts w:ascii="Times New Roman" w:hAnsi="Times New Roman" w:cs="Times New Roman"/>
                <w:color w:val="000000"/>
                <w:sz w:val="20"/>
                <w:szCs w:val="20"/>
                <w:shd w:val="clear" w:color="auto" w:fill="FFFFFF"/>
              </w:rPr>
              <w:t>Юрайт</w:t>
            </w:r>
            <w:proofErr w:type="spellEnd"/>
            <w:r w:rsidRPr="00C0469A">
              <w:rPr>
                <w:rFonts w:ascii="Times New Roman" w:hAnsi="Times New Roman" w:cs="Times New Roman"/>
                <w:color w:val="000000"/>
                <w:sz w:val="20"/>
                <w:szCs w:val="20"/>
                <w:shd w:val="clear" w:color="auto" w:fill="FFFFFF"/>
              </w:rPr>
              <w:t>, 2023</w:t>
            </w:r>
            <w:r w:rsidRPr="00C0469A">
              <w:rPr>
                <w:rFonts w:ascii="Times New Roman" w:hAnsi="Times New Roman" w:cs="Times New Roman"/>
                <w:color w:val="000000"/>
                <w:sz w:val="20"/>
                <w:szCs w:val="20"/>
                <w:shd w:val="clear" w:color="auto" w:fill="FFFFFF"/>
                <w:lang w:val="kk-KZ"/>
              </w:rPr>
              <w:t xml:space="preserve"> -</w:t>
            </w:r>
            <w:r w:rsidRPr="00C0469A">
              <w:rPr>
                <w:rFonts w:ascii="Times New Roman" w:hAnsi="Times New Roman" w:cs="Times New Roman"/>
                <w:color w:val="000000"/>
                <w:sz w:val="20"/>
                <w:szCs w:val="20"/>
                <w:shd w:val="clear" w:color="auto" w:fill="FFFFFF"/>
              </w:rPr>
              <w:t>386 с.</w:t>
            </w:r>
          </w:p>
          <w:p w14:paraId="725C6893" w14:textId="77777777" w:rsidR="00C0469A" w:rsidRPr="00C0469A" w:rsidRDefault="00C0469A" w:rsidP="00C0469A">
            <w:pPr>
              <w:spacing w:after="0"/>
              <w:rPr>
                <w:rFonts w:ascii="Times New Roman" w:hAnsi="Times New Roman" w:cs="Times New Roman"/>
                <w:sz w:val="20"/>
                <w:szCs w:val="20"/>
                <w:lang w:val="kk-KZ"/>
              </w:rPr>
            </w:pPr>
            <w:r w:rsidRPr="00C0469A">
              <w:rPr>
                <w:rFonts w:ascii="Times New Roman" w:hAnsi="Times New Roman" w:cs="Times New Roman"/>
                <w:color w:val="333333"/>
                <w:sz w:val="20"/>
                <w:szCs w:val="20"/>
                <w:shd w:val="clear" w:color="auto" w:fill="FFFFFF"/>
                <w:lang w:val="kk-KZ"/>
              </w:rPr>
              <w:t xml:space="preserve">10.  </w:t>
            </w:r>
            <w:r w:rsidRPr="00C0469A">
              <w:rPr>
                <w:rFonts w:ascii="Times New Roman" w:hAnsi="Times New Roman" w:cs="Times New Roman"/>
                <w:color w:val="333333"/>
                <w:sz w:val="20"/>
                <w:szCs w:val="20"/>
                <w:shd w:val="clear" w:color="auto" w:fill="FFFFFF"/>
              </w:rPr>
              <w:t xml:space="preserve">Бурлаков </w:t>
            </w:r>
            <w:proofErr w:type="gramStart"/>
            <w:r w:rsidRPr="00C0469A">
              <w:rPr>
                <w:rFonts w:ascii="Times New Roman" w:hAnsi="Times New Roman" w:cs="Times New Roman"/>
                <w:color w:val="333333"/>
                <w:sz w:val="20"/>
                <w:szCs w:val="20"/>
                <w:shd w:val="clear" w:color="auto" w:fill="FFFFFF"/>
              </w:rPr>
              <w:t>Л.Н.</w:t>
            </w:r>
            <w:proofErr w:type="gramEnd"/>
            <w:r w:rsidRPr="00C0469A">
              <w:rPr>
                <w:rFonts w:ascii="Times New Roman" w:hAnsi="Times New Roman" w:cs="Times New Roman"/>
                <w:color w:val="333333"/>
                <w:sz w:val="20"/>
                <w:szCs w:val="20"/>
                <w:shd w:val="clear" w:color="auto" w:fill="FFFFFF"/>
              </w:rPr>
              <w:t xml:space="preserve"> </w:t>
            </w:r>
            <w:proofErr w:type="spellStart"/>
            <w:r w:rsidRPr="00C0469A">
              <w:rPr>
                <w:rFonts w:ascii="Times New Roman" w:hAnsi="Times New Roman" w:cs="Times New Roman"/>
                <w:color w:val="333333"/>
                <w:sz w:val="20"/>
                <w:szCs w:val="20"/>
                <w:shd w:val="clear" w:color="auto" w:fill="FFFFFF"/>
              </w:rPr>
              <w:t>және</w:t>
            </w:r>
            <w:proofErr w:type="spellEnd"/>
            <w:r w:rsidRPr="00C0469A">
              <w:rPr>
                <w:rFonts w:ascii="Times New Roman" w:hAnsi="Times New Roman" w:cs="Times New Roman"/>
                <w:color w:val="333333"/>
                <w:sz w:val="20"/>
                <w:szCs w:val="20"/>
                <w:shd w:val="clear" w:color="auto" w:fill="FFFFFF"/>
              </w:rPr>
              <w:t xml:space="preserve"> </w:t>
            </w:r>
            <w:proofErr w:type="spellStart"/>
            <w:r w:rsidRPr="00C0469A">
              <w:rPr>
                <w:rFonts w:ascii="Times New Roman" w:hAnsi="Times New Roman" w:cs="Times New Roman"/>
                <w:color w:val="333333"/>
                <w:sz w:val="20"/>
                <w:szCs w:val="20"/>
                <w:shd w:val="clear" w:color="auto" w:fill="FFFFFF"/>
              </w:rPr>
              <w:t>басқалар</w:t>
            </w:r>
            <w:proofErr w:type="spellEnd"/>
            <w:r w:rsidRPr="00C0469A">
              <w:rPr>
                <w:rFonts w:ascii="Times New Roman" w:hAnsi="Times New Roman" w:cs="Times New Roman"/>
                <w:color w:val="333333"/>
                <w:sz w:val="20"/>
                <w:szCs w:val="20"/>
                <w:shd w:val="clear" w:color="auto" w:fill="FFFFFF"/>
              </w:rPr>
              <w:t xml:space="preserve">. </w:t>
            </w:r>
            <w:proofErr w:type="spellStart"/>
            <w:r w:rsidRPr="00C0469A">
              <w:rPr>
                <w:rFonts w:ascii="Times New Roman" w:hAnsi="Times New Roman" w:cs="Times New Roman"/>
                <w:color w:val="333333"/>
                <w:sz w:val="20"/>
                <w:szCs w:val="20"/>
                <w:shd w:val="clear" w:color="auto" w:fill="FFFFFF"/>
              </w:rPr>
              <w:t>Мемлекеттік</w:t>
            </w:r>
            <w:proofErr w:type="spellEnd"/>
            <w:r w:rsidRPr="00C0469A">
              <w:rPr>
                <w:rFonts w:ascii="Times New Roman" w:hAnsi="Times New Roman" w:cs="Times New Roman"/>
                <w:color w:val="333333"/>
                <w:sz w:val="20"/>
                <w:szCs w:val="20"/>
                <w:shd w:val="clear" w:color="auto" w:fill="FFFFFF"/>
              </w:rPr>
              <w:t xml:space="preserve"> </w:t>
            </w:r>
            <w:proofErr w:type="spellStart"/>
            <w:r w:rsidRPr="00C0469A">
              <w:rPr>
                <w:rFonts w:ascii="Times New Roman" w:hAnsi="Times New Roman" w:cs="Times New Roman"/>
                <w:color w:val="333333"/>
                <w:sz w:val="20"/>
                <w:szCs w:val="20"/>
                <w:shd w:val="clear" w:color="auto" w:fill="FFFFFF"/>
              </w:rPr>
              <w:t>және</w:t>
            </w:r>
            <w:proofErr w:type="spellEnd"/>
            <w:r w:rsidRPr="00C0469A">
              <w:rPr>
                <w:rFonts w:ascii="Times New Roman" w:hAnsi="Times New Roman" w:cs="Times New Roman"/>
                <w:color w:val="333333"/>
                <w:sz w:val="20"/>
                <w:szCs w:val="20"/>
                <w:shd w:val="clear" w:color="auto" w:fill="FFFFFF"/>
              </w:rPr>
              <w:t xml:space="preserve"> </w:t>
            </w:r>
            <w:proofErr w:type="spellStart"/>
            <w:r w:rsidRPr="00C0469A">
              <w:rPr>
                <w:rFonts w:ascii="Times New Roman" w:hAnsi="Times New Roman" w:cs="Times New Roman"/>
                <w:color w:val="333333"/>
                <w:sz w:val="20"/>
                <w:szCs w:val="20"/>
                <w:shd w:val="clear" w:color="auto" w:fill="FFFFFF"/>
              </w:rPr>
              <w:t>жергілікті</w:t>
            </w:r>
            <w:proofErr w:type="spellEnd"/>
            <w:r w:rsidRPr="00C0469A">
              <w:rPr>
                <w:rFonts w:ascii="Times New Roman" w:hAnsi="Times New Roman" w:cs="Times New Roman"/>
                <w:color w:val="333333"/>
                <w:sz w:val="20"/>
                <w:szCs w:val="20"/>
                <w:shd w:val="clear" w:color="auto" w:fill="FFFFFF"/>
              </w:rPr>
              <w:t xml:space="preserve"> </w:t>
            </w:r>
            <w:proofErr w:type="spellStart"/>
            <w:r w:rsidRPr="00C0469A">
              <w:rPr>
                <w:rFonts w:ascii="Times New Roman" w:hAnsi="Times New Roman" w:cs="Times New Roman"/>
                <w:color w:val="333333"/>
                <w:sz w:val="20"/>
                <w:szCs w:val="20"/>
                <w:shd w:val="clear" w:color="auto" w:fill="FFFFFF"/>
              </w:rPr>
              <w:t>басқару</w:t>
            </w:r>
            <w:proofErr w:type="spellEnd"/>
            <w:r w:rsidRPr="00C0469A">
              <w:rPr>
                <w:rFonts w:ascii="Times New Roman" w:hAnsi="Times New Roman" w:cs="Times New Roman"/>
                <w:color w:val="333333"/>
                <w:sz w:val="20"/>
                <w:szCs w:val="20"/>
                <w:shd w:val="clear" w:color="auto" w:fill="FFFFFF"/>
              </w:rPr>
              <w:t xml:space="preserve">- Алматы: </w:t>
            </w:r>
            <w:proofErr w:type="spellStart"/>
            <w:r w:rsidRPr="00C0469A">
              <w:rPr>
                <w:rFonts w:ascii="Times New Roman" w:hAnsi="Times New Roman" w:cs="Times New Roman"/>
                <w:color w:val="333333"/>
                <w:sz w:val="20"/>
                <w:szCs w:val="20"/>
                <w:shd w:val="clear" w:color="auto" w:fill="FFFFFF"/>
              </w:rPr>
              <w:t>CyberSmith</w:t>
            </w:r>
            <w:proofErr w:type="spellEnd"/>
            <w:r w:rsidRPr="00C0469A">
              <w:rPr>
                <w:rFonts w:ascii="Times New Roman" w:hAnsi="Times New Roman" w:cs="Times New Roman"/>
                <w:color w:val="333333"/>
                <w:sz w:val="20"/>
                <w:szCs w:val="20"/>
                <w:shd w:val="clear" w:color="auto" w:fill="FFFFFF"/>
              </w:rPr>
              <w:t>, 2019.-324</w:t>
            </w:r>
            <w:r w:rsidRPr="00C0469A">
              <w:rPr>
                <w:rFonts w:ascii="Times New Roman" w:hAnsi="Times New Roman" w:cs="Times New Roman"/>
                <w:color w:val="333333"/>
                <w:sz w:val="20"/>
                <w:szCs w:val="20"/>
                <w:shd w:val="clear" w:color="auto" w:fill="FFFFFF"/>
                <w:lang w:val="kk-KZ"/>
              </w:rPr>
              <w:t xml:space="preserve"> б.</w:t>
            </w:r>
          </w:p>
          <w:p w14:paraId="5E24CB1C" w14:textId="77777777" w:rsidR="00C0469A" w:rsidRPr="00C0469A" w:rsidRDefault="00C0469A" w:rsidP="00C0469A">
            <w:pPr>
              <w:spacing w:after="0"/>
              <w:jc w:val="both"/>
              <w:rPr>
                <w:rFonts w:ascii="Times New Roman" w:hAnsi="Times New Roman" w:cs="Times New Roman"/>
                <w:color w:val="000000"/>
                <w:sz w:val="20"/>
                <w:szCs w:val="20"/>
                <w:shd w:val="clear" w:color="auto" w:fill="FFFFFF"/>
                <w:lang w:val="kk-KZ"/>
              </w:rPr>
            </w:pPr>
            <w:r w:rsidRPr="00C0469A">
              <w:rPr>
                <w:rFonts w:ascii="Times New Roman" w:hAnsi="Times New Roman" w:cs="Times New Roman"/>
                <w:color w:val="000000"/>
                <w:sz w:val="20"/>
                <w:szCs w:val="20"/>
                <w:shd w:val="clear" w:color="auto" w:fill="FFFFFF"/>
                <w:lang w:val="kk-KZ"/>
              </w:rPr>
              <w:t>11. Васильев В.П., Деханова Н.Г., Холоденко Ю.А. Государственное и муниципиальное управление-М.: Юрайт, 2023-314 с.</w:t>
            </w:r>
          </w:p>
          <w:p w14:paraId="4490C6D1" w14:textId="77777777" w:rsidR="00C0469A" w:rsidRPr="00C0469A" w:rsidRDefault="00C0469A" w:rsidP="00C0469A">
            <w:pPr>
              <w:spacing w:after="0"/>
              <w:jc w:val="both"/>
              <w:rPr>
                <w:rFonts w:ascii="Times New Roman" w:eastAsia="Times New Roman" w:hAnsi="Times New Roman" w:cs="Times New Roman"/>
                <w:color w:val="222222"/>
                <w:sz w:val="20"/>
                <w:szCs w:val="20"/>
                <w:lang w:val="kk-KZ"/>
              </w:rPr>
            </w:pPr>
            <w:r w:rsidRPr="00C0469A">
              <w:rPr>
                <w:rFonts w:ascii="Times New Roman" w:eastAsia="Times New Roman" w:hAnsi="Times New Roman" w:cs="Times New Roman"/>
                <w:color w:val="222222"/>
                <w:sz w:val="20"/>
                <w:szCs w:val="20"/>
                <w:lang w:val="kk-KZ"/>
              </w:rPr>
              <w:t xml:space="preserve">12. </w:t>
            </w:r>
            <w:r w:rsidRPr="00C0469A">
              <w:rPr>
                <w:rFonts w:ascii="Times New Roman" w:eastAsia="Times New Roman" w:hAnsi="Times New Roman" w:cs="Times New Roman"/>
                <w:color w:val="222222"/>
                <w:sz w:val="20"/>
                <w:szCs w:val="20"/>
              </w:rPr>
              <w:t>Говорова</w:t>
            </w:r>
            <w:r w:rsidRPr="00C0469A">
              <w:rPr>
                <w:rFonts w:ascii="Times New Roman" w:eastAsia="Times New Roman" w:hAnsi="Times New Roman" w:cs="Times New Roman"/>
                <w:color w:val="222222"/>
                <w:sz w:val="20"/>
                <w:szCs w:val="20"/>
                <w:lang w:val="kk-KZ"/>
              </w:rPr>
              <w:t xml:space="preserve"> А.В.</w:t>
            </w:r>
            <w:r w:rsidRPr="00C0469A">
              <w:rPr>
                <w:rFonts w:ascii="Times New Roman" w:eastAsia="Times New Roman" w:hAnsi="Times New Roman" w:cs="Times New Roman"/>
                <w:color w:val="222222"/>
                <w:sz w:val="20"/>
                <w:szCs w:val="20"/>
              </w:rPr>
              <w:t xml:space="preserve">, </w:t>
            </w:r>
            <w:proofErr w:type="spellStart"/>
            <w:r w:rsidRPr="00C0469A">
              <w:rPr>
                <w:rFonts w:ascii="Times New Roman" w:eastAsia="Times New Roman" w:hAnsi="Times New Roman" w:cs="Times New Roman"/>
                <w:color w:val="222222"/>
                <w:sz w:val="20"/>
                <w:szCs w:val="20"/>
              </w:rPr>
              <w:t>Золотина</w:t>
            </w:r>
            <w:proofErr w:type="spellEnd"/>
            <w:r w:rsidRPr="00C0469A">
              <w:rPr>
                <w:rFonts w:ascii="Times New Roman" w:eastAsia="Times New Roman" w:hAnsi="Times New Roman" w:cs="Times New Roman"/>
                <w:color w:val="222222"/>
                <w:sz w:val="20"/>
                <w:szCs w:val="20"/>
                <w:lang w:val="kk-KZ"/>
              </w:rPr>
              <w:t xml:space="preserve"> О.А., </w:t>
            </w:r>
            <w:proofErr w:type="spellStart"/>
            <w:proofErr w:type="gramStart"/>
            <w:r w:rsidRPr="00C0469A">
              <w:rPr>
                <w:rFonts w:ascii="Times New Roman" w:eastAsia="Times New Roman" w:hAnsi="Times New Roman" w:cs="Times New Roman"/>
                <w:color w:val="222222"/>
                <w:sz w:val="20"/>
                <w:szCs w:val="20"/>
              </w:rPr>
              <w:t>Миракян</w:t>
            </w:r>
            <w:proofErr w:type="spellEnd"/>
            <w:r w:rsidRPr="00C0469A">
              <w:rPr>
                <w:rFonts w:ascii="Times New Roman" w:eastAsia="Times New Roman" w:hAnsi="Times New Roman" w:cs="Times New Roman"/>
                <w:color w:val="222222"/>
                <w:sz w:val="20"/>
                <w:szCs w:val="20"/>
                <w:lang w:val="kk-KZ"/>
              </w:rPr>
              <w:t xml:space="preserve">  А.Г.</w:t>
            </w:r>
            <w:proofErr w:type="gramEnd"/>
            <w:r w:rsidRPr="00C0469A">
              <w:rPr>
                <w:rFonts w:ascii="Times New Roman" w:eastAsia="Times New Roman" w:hAnsi="Times New Roman" w:cs="Times New Roman"/>
                <w:color w:val="222222"/>
                <w:sz w:val="20"/>
                <w:szCs w:val="20"/>
                <w:lang w:val="kk-KZ"/>
              </w:rPr>
              <w:t xml:space="preserve"> и др.Сборник кейсов и практических заданий по управленческим дисциплинам-М.:  МГУ имени М.В. Ломоносова, 2023-113 с.</w:t>
            </w:r>
          </w:p>
          <w:p w14:paraId="01280B02" w14:textId="77777777" w:rsidR="00C0469A" w:rsidRPr="00C0469A" w:rsidRDefault="00C0469A" w:rsidP="00C0469A">
            <w:pPr>
              <w:spacing w:after="0"/>
              <w:rPr>
                <w:rFonts w:ascii="Times New Roman" w:eastAsiaTheme="minorHAnsi" w:hAnsi="Times New Roman" w:cs="Times New Roman"/>
                <w:sz w:val="20"/>
                <w:szCs w:val="20"/>
                <w:lang w:val="kk-KZ"/>
              </w:rPr>
            </w:pPr>
            <w:r w:rsidRPr="00C0469A">
              <w:rPr>
                <w:rFonts w:ascii="Times New Roman" w:hAnsi="Times New Roman" w:cs="Times New Roman"/>
                <w:sz w:val="20"/>
                <w:szCs w:val="20"/>
                <w:lang w:val="kk-KZ"/>
              </w:rPr>
              <w:t xml:space="preserve"> 13. Долгих Ф.И.  Теория государства и права - М.: Синергия., 2023-464 с.</w:t>
            </w:r>
          </w:p>
          <w:p w14:paraId="783AFF59" w14:textId="77777777" w:rsidR="00C0469A" w:rsidRPr="00C0469A" w:rsidRDefault="00C0469A" w:rsidP="00C0469A">
            <w:pPr>
              <w:spacing w:after="0"/>
              <w:rPr>
                <w:rFonts w:ascii="Times New Roman" w:hAnsi="Times New Roman" w:cs="Times New Roman"/>
                <w:sz w:val="20"/>
                <w:szCs w:val="20"/>
                <w:lang w:val="kk-KZ"/>
              </w:rPr>
            </w:pPr>
            <w:r w:rsidRPr="00C0469A">
              <w:rPr>
                <w:rFonts w:ascii="Times New Roman" w:hAnsi="Times New Roman" w:cs="Times New Roman"/>
                <w:sz w:val="20"/>
                <w:szCs w:val="20"/>
                <w:lang w:val="kk-KZ"/>
              </w:rPr>
              <w:t>14. Емельянов А.С., Ефремов А.А., Калмыкова А.В. Цифровая трансформация и государственное управление – М.: Инфротропик, 2022-224 с.</w:t>
            </w:r>
          </w:p>
          <w:p w14:paraId="0A62FF4F" w14:textId="77777777" w:rsidR="00C0469A" w:rsidRPr="00C0469A" w:rsidRDefault="00C0469A" w:rsidP="00C0469A">
            <w:pPr>
              <w:tabs>
                <w:tab w:val="left" w:pos="0"/>
                <w:tab w:val="left" w:pos="317"/>
              </w:tabs>
              <w:autoSpaceDE w:val="0"/>
              <w:autoSpaceDN w:val="0"/>
              <w:adjustRightInd w:val="0"/>
              <w:contextualSpacing/>
              <w:jc w:val="both"/>
              <w:rPr>
                <w:rFonts w:ascii="Times New Roman" w:hAnsi="Times New Roman" w:cs="Times New Roman"/>
                <w:sz w:val="20"/>
                <w:szCs w:val="20"/>
                <w:lang w:val="kk-KZ"/>
              </w:rPr>
            </w:pPr>
            <w:r w:rsidRPr="00C0469A">
              <w:rPr>
                <w:rFonts w:ascii="Times New Roman" w:hAnsi="Times New Roman" w:cs="Times New Roman"/>
                <w:sz w:val="20"/>
                <w:szCs w:val="20"/>
                <w:lang w:val="kk-KZ"/>
              </w:rPr>
              <w:t xml:space="preserve">15. </w:t>
            </w:r>
            <w:r w:rsidRPr="00C0469A">
              <w:rPr>
                <w:rFonts w:ascii="Times New Roman" w:eastAsia="Calibri" w:hAnsi="Times New Roman" w:cs="Times New Roman"/>
                <w:bCs/>
                <w:color w:val="000000" w:themeColor="text1"/>
                <w:sz w:val="20"/>
                <w:szCs w:val="20"/>
                <w:lang w:val="kk-KZ"/>
              </w:rPr>
              <w:t>Жатканбаев Е.Б. Государственное регулирование экономики: курс лекций. – Алматы: Қазақ университеті, 2021 – 206 с.</w:t>
            </w:r>
          </w:p>
          <w:p w14:paraId="12E93006" w14:textId="77777777" w:rsidR="00C0469A" w:rsidRPr="00C0469A" w:rsidRDefault="00C0469A" w:rsidP="00C0469A">
            <w:pPr>
              <w:spacing w:after="0"/>
              <w:rPr>
                <w:rFonts w:ascii="Times New Roman" w:hAnsi="Times New Roman" w:cs="Times New Roman"/>
                <w:sz w:val="20"/>
                <w:szCs w:val="20"/>
              </w:rPr>
            </w:pPr>
            <w:r w:rsidRPr="00C0469A">
              <w:rPr>
                <w:rFonts w:ascii="Times New Roman" w:hAnsi="Times New Roman" w:cs="Times New Roman"/>
                <w:sz w:val="20"/>
                <w:szCs w:val="20"/>
                <w:lang w:val="kk-KZ"/>
              </w:rPr>
              <w:t xml:space="preserve">16. </w:t>
            </w:r>
            <w:r w:rsidRPr="00C0469A">
              <w:rPr>
                <w:rFonts w:ascii="Times New Roman" w:hAnsi="Times New Roman" w:cs="Times New Roman"/>
                <w:sz w:val="20"/>
                <w:szCs w:val="20"/>
              </w:rPr>
              <w:t xml:space="preserve">Камолов, С. Г. Цифровое государственное управление: учебник для вузов - Москва: </w:t>
            </w:r>
            <w:proofErr w:type="spellStart"/>
            <w:r w:rsidRPr="00C0469A">
              <w:rPr>
                <w:rFonts w:ascii="Times New Roman" w:hAnsi="Times New Roman" w:cs="Times New Roman"/>
                <w:sz w:val="20"/>
                <w:szCs w:val="20"/>
              </w:rPr>
              <w:t>Юрайт</w:t>
            </w:r>
            <w:proofErr w:type="spellEnd"/>
            <w:r w:rsidRPr="00C0469A">
              <w:rPr>
                <w:rFonts w:ascii="Times New Roman" w:hAnsi="Times New Roman" w:cs="Times New Roman"/>
                <w:sz w:val="20"/>
                <w:szCs w:val="20"/>
              </w:rPr>
              <w:t xml:space="preserve">, </w:t>
            </w:r>
            <w:proofErr w:type="gramStart"/>
            <w:r w:rsidRPr="00C0469A">
              <w:rPr>
                <w:rFonts w:ascii="Times New Roman" w:hAnsi="Times New Roman" w:cs="Times New Roman"/>
                <w:sz w:val="20"/>
                <w:szCs w:val="20"/>
              </w:rPr>
              <w:t>2021</w:t>
            </w:r>
            <w:r w:rsidRPr="00C0469A">
              <w:rPr>
                <w:rFonts w:ascii="Times New Roman" w:hAnsi="Times New Roman" w:cs="Times New Roman"/>
                <w:sz w:val="20"/>
                <w:szCs w:val="20"/>
                <w:lang w:val="kk-KZ"/>
              </w:rPr>
              <w:t>-</w:t>
            </w:r>
            <w:r w:rsidRPr="00C0469A">
              <w:rPr>
                <w:rFonts w:ascii="Times New Roman" w:hAnsi="Times New Roman" w:cs="Times New Roman"/>
                <w:sz w:val="20"/>
                <w:szCs w:val="20"/>
              </w:rPr>
              <w:t xml:space="preserve"> 336</w:t>
            </w:r>
            <w:proofErr w:type="gramEnd"/>
            <w:r w:rsidRPr="00C0469A">
              <w:rPr>
                <w:rFonts w:ascii="Times New Roman" w:hAnsi="Times New Roman" w:cs="Times New Roman"/>
                <w:sz w:val="20"/>
                <w:szCs w:val="20"/>
              </w:rPr>
              <w:t xml:space="preserve"> с. </w:t>
            </w:r>
          </w:p>
          <w:p w14:paraId="16E4241C" w14:textId="77777777" w:rsidR="00C0469A" w:rsidRPr="00C0469A" w:rsidRDefault="00C0469A" w:rsidP="00C0469A">
            <w:pPr>
              <w:spacing w:after="0"/>
              <w:jc w:val="both"/>
              <w:rPr>
                <w:rFonts w:ascii="Times New Roman" w:eastAsia="Times New Roman" w:hAnsi="Times New Roman" w:cs="Times New Roman"/>
                <w:color w:val="222222"/>
                <w:sz w:val="20"/>
                <w:szCs w:val="20"/>
                <w:lang w:val="kk-KZ"/>
              </w:rPr>
            </w:pPr>
            <w:r w:rsidRPr="00C0469A">
              <w:rPr>
                <w:rFonts w:ascii="Times New Roman" w:hAnsi="Times New Roman" w:cs="Times New Roman"/>
                <w:sz w:val="20"/>
                <w:szCs w:val="20"/>
                <w:lang w:val="kk-KZ"/>
              </w:rPr>
              <w:t>17. Кудрявцева О.В. Устойчивое развитие территорий-</w:t>
            </w:r>
            <w:r w:rsidRPr="00C0469A">
              <w:rPr>
                <w:rFonts w:ascii="Times New Roman" w:eastAsia="Times New Roman" w:hAnsi="Times New Roman" w:cs="Times New Roman"/>
                <w:color w:val="222222"/>
                <w:sz w:val="20"/>
                <w:szCs w:val="20"/>
                <w:lang w:val="kk-KZ"/>
              </w:rPr>
              <w:t xml:space="preserve">  МГУ имени М.В. Ломоносова, 2021-492 с.</w:t>
            </w:r>
          </w:p>
          <w:p w14:paraId="4949F60D" w14:textId="77777777" w:rsidR="00C0469A" w:rsidRPr="00C0469A" w:rsidRDefault="00C0469A" w:rsidP="00C0469A">
            <w:pPr>
              <w:spacing w:after="0"/>
              <w:rPr>
                <w:rFonts w:ascii="Times New Roman" w:eastAsiaTheme="minorHAnsi" w:hAnsi="Times New Roman" w:cs="Times New Roman"/>
                <w:color w:val="1A1A1A"/>
                <w:sz w:val="20"/>
                <w:szCs w:val="20"/>
                <w:shd w:val="clear" w:color="auto" w:fill="FFFFFF"/>
                <w:lang w:val="kk-KZ"/>
              </w:rPr>
            </w:pPr>
            <w:r w:rsidRPr="00C0469A">
              <w:rPr>
                <w:rFonts w:ascii="Times New Roman" w:hAnsi="Times New Roman" w:cs="Times New Roman"/>
                <w:color w:val="1A1A1A"/>
                <w:sz w:val="20"/>
                <w:szCs w:val="20"/>
                <w:shd w:val="clear" w:color="auto" w:fill="FFFFFF"/>
                <w:lang w:val="kk-KZ"/>
              </w:rPr>
              <w:t>18. Купряшин Г.Л. Основы государственного и муниципального управления-М.: Юрайт, 2023-582 с.</w:t>
            </w:r>
          </w:p>
          <w:p w14:paraId="35712D2F" w14:textId="77777777" w:rsidR="00C0469A" w:rsidRPr="00C0469A" w:rsidRDefault="00C0469A" w:rsidP="00C0469A">
            <w:pPr>
              <w:spacing w:after="0"/>
              <w:rPr>
                <w:rFonts w:ascii="Times New Roman" w:hAnsi="Times New Roman" w:cs="Times New Roman"/>
                <w:color w:val="1A1A1A"/>
                <w:sz w:val="20"/>
                <w:szCs w:val="20"/>
                <w:shd w:val="clear" w:color="auto" w:fill="FFFFFF"/>
                <w:lang w:val="kk-KZ"/>
              </w:rPr>
            </w:pPr>
            <w:r w:rsidRPr="00C0469A">
              <w:rPr>
                <w:rFonts w:ascii="Times New Roman" w:hAnsi="Times New Roman" w:cs="Times New Roman"/>
                <w:color w:val="000000"/>
                <w:sz w:val="20"/>
                <w:szCs w:val="20"/>
                <w:shd w:val="clear" w:color="auto" w:fill="FFFFFF"/>
                <w:lang w:val="kk-KZ"/>
              </w:rPr>
              <w:t>19. Ларичева Е.Н. -</w:t>
            </w:r>
            <w:r w:rsidRPr="00C0469A">
              <w:rPr>
                <w:rFonts w:ascii="Times New Roman" w:eastAsia="Times New Roman" w:hAnsi="Times New Roman" w:cs="Times New Roman"/>
                <w:color w:val="434343"/>
                <w:sz w:val="20"/>
                <w:szCs w:val="20"/>
              </w:rPr>
              <w:t xml:space="preserve"> Местное самоуправление в единой системе публичной власти</w:t>
            </w:r>
            <w:r w:rsidRPr="00C0469A">
              <w:rPr>
                <w:rFonts w:ascii="Times New Roman" w:eastAsia="Times New Roman" w:hAnsi="Times New Roman" w:cs="Times New Roman"/>
                <w:color w:val="434343"/>
                <w:sz w:val="20"/>
                <w:szCs w:val="20"/>
                <w:lang w:val="kk-KZ"/>
              </w:rPr>
              <w:t>-</w:t>
            </w:r>
            <w:r w:rsidRPr="00C0469A">
              <w:rPr>
                <w:rFonts w:ascii="Times New Roman" w:eastAsia="Times New Roman" w:hAnsi="Times New Roman" w:cs="Times New Roman"/>
                <w:color w:val="434343"/>
                <w:sz w:val="20"/>
                <w:szCs w:val="20"/>
              </w:rPr>
              <w:t xml:space="preserve">- М.: ЮНИТИ-ДАНА, </w:t>
            </w:r>
            <w:proofErr w:type="gramStart"/>
            <w:r w:rsidRPr="00C0469A">
              <w:rPr>
                <w:rFonts w:ascii="Times New Roman" w:eastAsia="Times New Roman" w:hAnsi="Times New Roman" w:cs="Times New Roman"/>
                <w:color w:val="434343"/>
                <w:sz w:val="20"/>
                <w:szCs w:val="20"/>
              </w:rPr>
              <w:t>2020</w:t>
            </w:r>
            <w:r w:rsidRPr="00C0469A">
              <w:rPr>
                <w:rFonts w:ascii="Times New Roman" w:eastAsia="Times New Roman" w:hAnsi="Times New Roman" w:cs="Times New Roman"/>
                <w:color w:val="434343"/>
                <w:sz w:val="20"/>
                <w:szCs w:val="20"/>
                <w:lang w:val="kk-KZ"/>
              </w:rPr>
              <w:t>-</w:t>
            </w:r>
            <w:r w:rsidRPr="00C0469A">
              <w:rPr>
                <w:rFonts w:ascii="Times New Roman" w:eastAsia="Times New Roman" w:hAnsi="Times New Roman" w:cs="Times New Roman"/>
                <w:color w:val="434343"/>
                <w:sz w:val="20"/>
                <w:szCs w:val="20"/>
              </w:rPr>
              <w:t>343</w:t>
            </w:r>
            <w:proofErr w:type="gramEnd"/>
            <w:r w:rsidRPr="00C0469A">
              <w:rPr>
                <w:rFonts w:ascii="Times New Roman" w:eastAsia="Times New Roman" w:hAnsi="Times New Roman" w:cs="Times New Roman"/>
                <w:color w:val="434343"/>
                <w:sz w:val="20"/>
                <w:szCs w:val="20"/>
                <w:lang w:val="kk-KZ"/>
              </w:rPr>
              <w:t xml:space="preserve"> с</w:t>
            </w:r>
            <w:r w:rsidRPr="00C0469A">
              <w:rPr>
                <w:rFonts w:ascii="Times New Roman" w:eastAsia="Times New Roman" w:hAnsi="Times New Roman" w:cs="Times New Roman"/>
                <w:color w:val="434343"/>
                <w:sz w:val="20"/>
                <w:szCs w:val="20"/>
              </w:rPr>
              <w:t>.</w:t>
            </w:r>
          </w:p>
          <w:p w14:paraId="51DF4375" w14:textId="77777777" w:rsidR="00C0469A" w:rsidRPr="00C0469A" w:rsidRDefault="00C0469A" w:rsidP="00C0469A">
            <w:pPr>
              <w:spacing w:after="0"/>
              <w:rPr>
                <w:rFonts w:ascii="Times New Roman" w:hAnsi="Times New Roman" w:cs="Times New Roman"/>
                <w:color w:val="1A1A1A"/>
                <w:sz w:val="20"/>
                <w:szCs w:val="20"/>
                <w:shd w:val="clear" w:color="auto" w:fill="FFFFFF"/>
                <w:lang w:val="kk-KZ"/>
              </w:rPr>
            </w:pPr>
            <w:r w:rsidRPr="00C0469A">
              <w:rPr>
                <w:rFonts w:ascii="Times New Roman" w:hAnsi="Times New Roman" w:cs="Times New Roman"/>
                <w:color w:val="1A1A1A"/>
                <w:sz w:val="20"/>
                <w:szCs w:val="20"/>
                <w:shd w:val="clear" w:color="auto" w:fill="FFFFFF"/>
                <w:lang w:val="kk-KZ"/>
              </w:rPr>
              <w:t>20. Липски С.А. Основы государственного и муниципального управления-М.: Кнорус, 2022-248 с.</w:t>
            </w:r>
          </w:p>
          <w:p w14:paraId="7D2BC21B" w14:textId="77777777" w:rsidR="00C0469A" w:rsidRPr="00C0469A" w:rsidRDefault="00C0469A" w:rsidP="00C0469A">
            <w:pPr>
              <w:spacing w:after="0"/>
              <w:rPr>
                <w:rFonts w:ascii="Times New Roman" w:eastAsia="Times New Roman" w:hAnsi="Times New Roman" w:cs="Times New Roman"/>
                <w:color w:val="434343"/>
                <w:sz w:val="20"/>
                <w:szCs w:val="20"/>
                <w:lang w:val="kk-KZ"/>
              </w:rPr>
            </w:pPr>
            <w:r w:rsidRPr="00C0469A">
              <w:rPr>
                <w:rFonts w:ascii="Times New Roman" w:eastAsia="Times New Roman" w:hAnsi="Times New Roman" w:cs="Times New Roman"/>
                <w:color w:val="434343"/>
                <w:sz w:val="20"/>
                <w:szCs w:val="20"/>
                <w:lang w:val="kk-KZ"/>
              </w:rPr>
              <w:t xml:space="preserve">21.  </w:t>
            </w:r>
            <w:proofErr w:type="spellStart"/>
            <w:r w:rsidRPr="00C0469A">
              <w:rPr>
                <w:rFonts w:ascii="Times New Roman" w:eastAsia="Times New Roman" w:hAnsi="Times New Roman" w:cs="Times New Roman"/>
                <w:color w:val="434343"/>
                <w:sz w:val="20"/>
                <w:szCs w:val="20"/>
              </w:rPr>
              <w:t>Маркварт</w:t>
            </w:r>
            <w:proofErr w:type="spellEnd"/>
            <w:r w:rsidRPr="00C0469A">
              <w:rPr>
                <w:rFonts w:ascii="Times New Roman" w:eastAsia="Times New Roman" w:hAnsi="Times New Roman" w:cs="Times New Roman"/>
                <w:color w:val="434343"/>
                <w:sz w:val="20"/>
                <w:szCs w:val="20"/>
              </w:rPr>
              <w:t xml:space="preserve"> Э., Петухов </w:t>
            </w:r>
            <w:proofErr w:type="gramStart"/>
            <w:r w:rsidRPr="00C0469A">
              <w:rPr>
                <w:rFonts w:ascii="Times New Roman" w:eastAsia="Times New Roman" w:hAnsi="Times New Roman" w:cs="Times New Roman"/>
                <w:color w:val="434343"/>
                <w:sz w:val="20"/>
                <w:szCs w:val="20"/>
              </w:rPr>
              <w:t>Р.В.</w:t>
            </w:r>
            <w:proofErr w:type="gramEnd"/>
            <w:r w:rsidRPr="00C0469A">
              <w:rPr>
                <w:rFonts w:ascii="Times New Roman" w:eastAsia="Times New Roman" w:hAnsi="Times New Roman" w:cs="Times New Roman"/>
                <w:color w:val="434343"/>
                <w:sz w:val="20"/>
                <w:szCs w:val="20"/>
              </w:rPr>
              <w:t>, Иванова К. А. Институциональные основы местного самоуправления</w:t>
            </w:r>
            <w:r w:rsidRPr="00C0469A">
              <w:rPr>
                <w:rFonts w:ascii="Times New Roman" w:eastAsia="Times New Roman" w:hAnsi="Times New Roman" w:cs="Times New Roman"/>
                <w:color w:val="434343"/>
                <w:sz w:val="20"/>
                <w:szCs w:val="20"/>
                <w:lang w:val="kk-KZ"/>
              </w:rPr>
              <w:t>-</w:t>
            </w:r>
            <w:r w:rsidRPr="00C0469A">
              <w:rPr>
                <w:rFonts w:ascii="Times New Roman" w:eastAsia="Times New Roman" w:hAnsi="Times New Roman" w:cs="Times New Roman"/>
                <w:color w:val="434343"/>
                <w:sz w:val="20"/>
                <w:szCs w:val="20"/>
              </w:rPr>
              <w:t xml:space="preserve"> М.: Проспект, 2019</w:t>
            </w:r>
            <w:r w:rsidRPr="00C0469A">
              <w:rPr>
                <w:rFonts w:ascii="Times New Roman" w:eastAsia="Times New Roman" w:hAnsi="Times New Roman" w:cs="Times New Roman"/>
                <w:color w:val="434343"/>
                <w:sz w:val="20"/>
                <w:szCs w:val="20"/>
                <w:lang w:val="kk-KZ"/>
              </w:rPr>
              <w:t>-</w:t>
            </w:r>
            <w:r w:rsidRPr="00C0469A">
              <w:rPr>
                <w:rFonts w:ascii="Times New Roman" w:eastAsia="Times New Roman" w:hAnsi="Times New Roman" w:cs="Times New Roman"/>
                <w:color w:val="434343"/>
                <w:sz w:val="20"/>
                <w:szCs w:val="20"/>
              </w:rPr>
              <w:t>344 с</w:t>
            </w:r>
            <w:r w:rsidRPr="00C0469A">
              <w:rPr>
                <w:rFonts w:ascii="Times New Roman" w:eastAsia="Times New Roman" w:hAnsi="Times New Roman" w:cs="Times New Roman"/>
                <w:color w:val="434343"/>
                <w:sz w:val="20"/>
                <w:szCs w:val="20"/>
                <w:lang w:val="kk-KZ"/>
              </w:rPr>
              <w:t>.</w:t>
            </w:r>
          </w:p>
          <w:p w14:paraId="12C28783" w14:textId="77777777" w:rsidR="00C0469A" w:rsidRPr="00C0469A" w:rsidRDefault="00C0469A" w:rsidP="00C0469A">
            <w:pPr>
              <w:spacing w:after="0"/>
              <w:rPr>
                <w:rFonts w:ascii="Times New Roman" w:eastAsiaTheme="minorHAnsi" w:hAnsi="Times New Roman" w:cs="Times New Roman"/>
                <w:sz w:val="20"/>
                <w:szCs w:val="20"/>
                <w:lang w:val="kk-KZ"/>
              </w:rPr>
            </w:pPr>
            <w:r w:rsidRPr="00C0469A">
              <w:rPr>
                <w:rFonts w:ascii="Times New Roman" w:eastAsia="Times New Roman" w:hAnsi="Times New Roman" w:cs="Times New Roman"/>
                <w:color w:val="000000"/>
                <w:sz w:val="20"/>
                <w:szCs w:val="20"/>
                <w:lang w:val="kk-KZ"/>
              </w:rPr>
              <w:t xml:space="preserve"> 22. Мясникович М.В., Попков А.А. </w:t>
            </w:r>
            <w:r w:rsidRPr="00C0469A">
              <w:rPr>
                <w:rFonts w:ascii="Times New Roman" w:hAnsi="Times New Roman" w:cs="Times New Roman"/>
                <w:color w:val="000000"/>
                <w:sz w:val="20"/>
                <w:szCs w:val="20"/>
              </w:rPr>
              <w:t>Теория и практика местного управления и самоуправления. Состояние, проблемы и предложения</w:t>
            </w:r>
            <w:r w:rsidRPr="00C0469A">
              <w:rPr>
                <w:rFonts w:ascii="Times New Roman" w:hAnsi="Times New Roman" w:cs="Times New Roman"/>
                <w:color w:val="000000"/>
                <w:sz w:val="20"/>
                <w:szCs w:val="20"/>
                <w:lang w:val="kk-KZ"/>
              </w:rPr>
              <w:t>-</w:t>
            </w:r>
            <w:proofErr w:type="gramStart"/>
            <w:r w:rsidRPr="00C0469A">
              <w:rPr>
                <w:rFonts w:ascii="Times New Roman" w:hAnsi="Times New Roman" w:cs="Times New Roman"/>
                <w:color w:val="000000"/>
                <w:sz w:val="20"/>
                <w:szCs w:val="20"/>
                <w:lang w:val="kk-KZ"/>
              </w:rPr>
              <w:t>М.:ЛитРес</w:t>
            </w:r>
            <w:proofErr w:type="gramEnd"/>
            <w:r w:rsidRPr="00C0469A">
              <w:rPr>
                <w:rFonts w:ascii="Times New Roman" w:hAnsi="Times New Roman" w:cs="Times New Roman"/>
                <w:color w:val="000000"/>
                <w:sz w:val="20"/>
                <w:szCs w:val="20"/>
                <w:lang w:val="kk-KZ"/>
              </w:rPr>
              <w:t>, 2021-160 с.</w:t>
            </w:r>
          </w:p>
          <w:p w14:paraId="4BD57040" w14:textId="77777777" w:rsidR="00C0469A" w:rsidRPr="00C0469A" w:rsidRDefault="00C0469A" w:rsidP="00C0469A">
            <w:pPr>
              <w:spacing w:after="0"/>
              <w:rPr>
                <w:rFonts w:ascii="Times New Roman" w:hAnsi="Times New Roman" w:cs="Times New Roman"/>
                <w:color w:val="000000"/>
                <w:sz w:val="20"/>
                <w:szCs w:val="20"/>
                <w:shd w:val="clear" w:color="auto" w:fill="FFFFFF"/>
                <w:lang w:val="kk-KZ"/>
              </w:rPr>
            </w:pPr>
            <w:r w:rsidRPr="00C0469A">
              <w:rPr>
                <w:rFonts w:ascii="Times New Roman" w:hAnsi="Times New Roman" w:cs="Times New Roman"/>
                <w:sz w:val="20"/>
                <w:szCs w:val="20"/>
                <w:lang w:val="kk-KZ"/>
              </w:rPr>
              <w:t>23.  Попова Е.П., Минченко О.С., Ларионов А.В. и др. Государственное управление: теория, функции, механизмы-М.: НИУ ВШЭ, 2022-220 с.</w:t>
            </w:r>
          </w:p>
          <w:p w14:paraId="564021EA" w14:textId="77777777" w:rsidR="00C0469A" w:rsidRPr="00C0469A" w:rsidRDefault="00C0469A" w:rsidP="00C0469A">
            <w:pPr>
              <w:spacing w:after="0"/>
              <w:rPr>
                <w:rFonts w:ascii="Times New Roman" w:hAnsi="Times New Roman" w:cs="Times New Roman"/>
                <w:color w:val="000000"/>
                <w:sz w:val="20"/>
                <w:szCs w:val="20"/>
                <w:shd w:val="clear" w:color="auto" w:fill="FFFFFF"/>
                <w:lang w:val="kk-KZ"/>
              </w:rPr>
            </w:pPr>
            <w:r w:rsidRPr="00C0469A">
              <w:rPr>
                <w:rFonts w:ascii="Times New Roman" w:hAnsi="Times New Roman" w:cs="Times New Roman"/>
                <w:sz w:val="20"/>
                <w:szCs w:val="20"/>
                <w:lang w:val="kk-KZ"/>
              </w:rPr>
              <w:t>24. Посткеңістік 15 елдегі мемлекеттік басқарудың эволюциясы: трансформацияның түрлілігі//</w:t>
            </w:r>
            <w:bookmarkStart w:id="2" w:name="_Hlk138759230"/>
            <w:r w:rsidRPr="00C0469A">
              <w:rPr>
                <w:rFonts w:ascii="Times New Roman" w:hAnsi="Times New Roman" w:cs="Times New Roman"/>
                <w:color w:val="000000"/>
                <w:sz w:val="20"/>
                <w:szCs w:val="20"/>
                <w:shd w:val="clear" w:color="auto" w:fill="FFFFFF"/>
                <w:lang w:val="kk-KZ"/>
              </w:rPr>
              <w:t>https://link.springer.com/book/10.1007/978-981-16-2462-9?sap-outbound-id=035DBE58D8EF66DDDBF9CD7F923E30EDF10226A3</w:t>
            </w:r>
          </w:p>
          <w:p w14:paraId="7561DF9A" w14:textId="77777777" w:rsidR="00C0469A" w:rsidRPr="00C0469A" w:rsidRDefault="00C0469A" w:rsidP="00C0469A">
            <w:pPr>
              <w:pStyle w:val="1"/>
              <w:shd w:val="clear" w:color="auto" w:fill="FFFFFF"/>
              <w:spacing w:before="0" w:line="240" w:lineRule="auto"/>
              <w:rPr>
                <w:rFonts w:ascii="Times New Roman" w:hAnsi="Times New Roman" w:cs="Times New Roman"/>
                <w:color w:val="000000" w:themeColor="text1"/>
                <w:sz w:val="20"/>
                <w:szCs w:val="20"/>
                <w:lang w:val="kk-KZ"/>
              </w:rPr>
            </w:pPr>
            <w:r w:rsidRPr="00C0469A">
              <w:rPr>
                <w:rFonts w:ascii="Times New Roman" w:hAnsi="Times New Roman" w:cs="Times New Roman"/>
                <w:color w:val="000000" w:themeColor="text1"/>
                <w:sz w:val="20"/>
                <w:szCs w:val="20"/>
                <w:lang w:val="kk-KZ"/>
              </w:rPr>
              <w:t>25. Прокофьева С.Е., Панина О.В., Еремина С.Г. и др. Государственное и муниципальное управление-М.: Юрайт, 2023-608 с.</w:t>
            </w:r>
          </w:p>
          <w:p w14:paraId="46CC0FBB" w14:textId="77777777" w:rsidR="00C0469A" w:rsidRPr="00C0469A" w:rsidRDefault="00C0469A" w:rsidP="00C0469A">
            <w:pPr>
              <w:pStyle w:val="1"/>
              <w:shd w:val="clear" w:color="auto" w:fill="FFFFFF"/>
              <w:spacing w:before="0" w:line="240" w:lineRule="auto"/>
              <w:rPr>
                <w:rFonts w:ascii="Times New Roman" w:hAnsi="Times New Roman" w:cs="Times New Roman"/>
                <w:color w:val="000000" w:themeColor="text1"/>
                <w:sz w:val="20"/>
                <w:szCs w:val="20"/>
                <w:lang w:val="kk-KZ"/>
              </w:rPr>
            </w:pPr>
            <w:r w:rsidRPr="00C0469A">
              <w:rPr>
                <w:rFonts w:ascii="Times New Roman" w:hAnsi="Times New Roman" w:cs="Times New Roman"/>
                <w:color w:val="000000" w:themeColor="text1"/>
                <w:sz w:val="20"/>
                <w:szCs w:val="20"/>
                <w:lang w:val="kk-KZ"/>
              </w:rPr>
              <w:t>26. Россинский Б.В. Проблемы государственного управления с позиций теории систем-М.: НОРМА; 2023-264 с.</w:t>
            </w:r>
          </w:p>
          <w:p w14:paraId="1D844B48" w14:textId="77777777" w:rsidR="00C0469A" w:rsidRPr="00C0469A" w:rsidRDefault="00C0469A" w:rsidP="00C0469A">
            <w:pPr>
              <w:spacing w:after="0"/>
              <w:rPr>
                <w:rFonts w:ascii="Times New Roman" w:hAnsi="Times New Roman" w:cs="Times New Roman"/>
                <w:sz w:val="20"/>
                <w:szCs w:val="20"/>
              </w:rPr>
            </w:pPr>
            <w:r w:rsidRPr="00C0469A">
              <w:rPr>
                <w:rFonts w:ascii="Times New Roman" w:hAnsi="Times New Roman" w:cs="Times New Roman"/>
                <w:sz w:val="20"/>
                <w:szCs w:val="20"/>
                <w:lang w:val="kk-KZ"/>
              </w:rPr>
              <w:t xml:space="preserve">27. </w:t>
            </w:r>
            <w:r w:rsidRPr="00C0469A">
              <w:rPr>
                <w:rFonts w:ascii="Times New Roman" w:hAnsi="Times New Roman" w:cs="Times New Roman"/>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sidRPr="00C0469A">
              <w:rPr>
                <w:rFonts w:ascii="Times New Roman" w:hAnsi="Times New Roman" w:cs="Times New Roman"/>
                <w:sz w:val="20"/>
                <w:szCs w:val="20"/>
              </w:rPr>
              <w:t>МГИМОУниверситет</w:t>
            </w:r>
            <w:proofErr w:type="spellEnd"/>
            <w:r w:rsidRPr="00C0469A">
              <w:rPr>
                <w:rFonts w:ascii="Times New Roman" w:hAnsi="Times New Roman" w:cs="Times New Roman"/>
                <w:sz w:val="20"/>
                <w:szCs w:val="20"/>
              </w:rPr>
              <w:t xml:space="preserve">, </w:t>
            </w:r>
            <w:proofErr w:type="gramStart"/>
            <w:r w:rsidRPr="00C0469A">
              <w:rPr>
                <w:rFonts w:ascii="Times New Roman" w:hAnsi="Times New Roman" w:cs="Times New Roman"/>
                <w:sz w:val="20"/>
                <w:szCs w:val="20"/>
              </w:rPr>
              <w:t>2020 - 169</w:t>
            </w:r>
            <w:proofErr w:type="gramEnd"/>
            <w:r w:rsidRPr="00C0469A">
              <w:rPr>
                <w:rFonts w:ascii="Times New Roman" w:hAnsi="Times New Roman" w:cs="Times New Roman"/>
                <w:sz w:val="20"/>
                <w:szCs w:val="20"/>
              </w:rPr>
              <w:t xml:space="preserve"> с. </w:t>
            </w:r>
          </w:p>
          <w:p w14:paraId="7748D488" w14:textId="77777777" w:rsidR="00C0469A" w:rsidRPr="00C0469A" w:rsidRDefault="00C0469A" w:rsidP="00C0469A">
            <w:pPr>
              <w:spacing w:after="0"/>
              <w:rPr>
                <w:rFonts w:ascii="Times New Roman" w:hAnsi="Times New Roman" w:cs="Times New Roman"/>
                <w:sz w:val="20"/>
                <w:szCs w:val="20"/>
                <w:lang w:val="kk-KZ"/>
              </w:rPr>
            </w:pPr>
            <w:r w:rsidRPr="00C0469A">
              <w:rPr>
                <w:rFonts w:ascii="Times New Roman" w:hAnsi="Times New Roman" w:cs="Times New Roman"/>
                <w:color w:val="000000"/>
                <w:sz w:val="20"/>
                <w:szCs w:val="20"/>
                <w:shd w:val="clear" w:color="auto" w:fill="FFFFFF"/>
                <w:lang w:val="kk-KZ"/>
              </w:rPr>
              <w:t xml:space="preserve">28.  Сморгунов Л.В. </w:t>
            </w:r>
            <w:r w:rsidRPr="00C0469A">
              <w:rPr>
                <w:rFonts w:ascii="Times New Roman" w:hAnsi="Times New Roman" w:cs="Times New Roman"/>
                <w:color w:val="000000"/>
                <w:sz w:val="20"/>
                <w:szCs w:val="20"/>
                <w:shd w:val="clear" w:color="auto" w:fill="FFFFFF"/>
              </w:rPr>
              <w:t>Государственная политика и управление в 2 ч. Часть 1. Концепции и проблемы </w:t>
            </w:r>
            <w:r w:rsidRPr="00C0469A">
              <w:rPr>
                <w:rFonts w:ascii="Times New Roman" w:hAnsi="Times New Roman" w:cs="Times New Roman"/>
                <w:color w:val="000000"/>
                <w:sz w:val="20"/>
                <w:szCs w:val="20"/>
                <w:shd w:val="clear" w:color="auto" w:fill="FFFFFF"/>
                <w:lang w:val="kk-KZ"/>
              </w:rPr>
              <w:t>-</w:t>
            </w:r>
            <w:r w:rsidRPr="00C0469A">
              <w:rPr>
                <w:rFonts w:ascii="Times New Roman" w:hAnsi="Times New Roman" w:cs="Times New Roman"/>
                <w:color w:val="000000"/>
                <w:sz w:val="20"/>
                <w:szCs w:val="20"/>
                <w:shd w:val="clear" w:color="auto" w:fill="FFFFFF"/>
              </w:rPr>
              <w:t xml:space="preserve"> </w:t>
            </w:r>
            <w:proofErr w:type="spellStart"/>
            <w:r w:rsidRPr="00C0469A">
              <w:rPr>
                <w:rFonts w:ascii="Times New Roman" w:hAnsi="Times New Roman" w:cs="Times New Roman"/>
                <w:color w:val="000000"/>
                <w:sz w:val="20"/>
                <w:szCs w:val="20"/>
                <w:shd w:val="clear" w:color="auto" w:fill="FFFFFF"/>
              </w:rPr>
              <w:t>Юрайт</w:t>
            </w:r>
            <w:proofErr w:type="spellEnd"/>
            <w:r w:rsidRPr="00C0469A">
              <w:rPr>
                <w:rFonts w:ascii="Times New Roman" w:hAnsi="Times New Roman" w:cs="Times New Roman"/>
                <w:color w:val="000000"/>
                <w:sz w:val="20"/>
                <w:szCs w:val="20"/>
                <w:shd w:val="clear" w:color="auto" w:fill="FFFFFF"/>
              </w:rPr>
              <w:t>, 2023</w:t>
            </w:r>
            <w:r w:rsidRPr="00C0469A">
              <w:rPr>
                <w:rFonts w:ascii="Times New Roman" w:hAnsi="Times New Roman" w:cs="Times New Roman"/>
                <w:color w:val="000000"/>
                <w:sz w:val="20"/>
                <w:szCs w:val="20"/>
                <w:shd w:val="clear" w:color="auto" w:fill="FFFFFF"/>
                <w:lang w:val="kk-KZ"/>
              </w:rPr>
              <w:t xml:space="preserve"> -</w:t>
            </w:r>
            <w:r w:rsidRPr="00C0469A">
              <w:rPr>
                <w:rFonts w:ascii="Times New Roman" w:hAnsi="Times New Roman" w:cs="Times New Roman"/>
                <w:color w:val="000000"/>
                <w:sz w:val="20"/>
                <w:szCs w:val="20"/>
                <w:shd w:val="clear" w:color="auto" w:fill="FFFFFF"/>
              </w:rPr>
              <w:t>395 с</w:t>
            </w:r>
          </w:p>
          <w:p w14:paraId="400E5B45" w14:textId="77777777" w:rsidR="00C0469A" w:rsidRPr="00C0469A" w:rsidRDefault="00C0469A" w:rsidP="00C0469A">
            <w:pPr>
              <w:spacing w:after="0"/>
              <w:rPr>
                <w:rFonts w:ascii="Times New Roman" w:hAnsi="Times New Roman" w:cs="Times New Roman"/>
                <w:color w:val="1A1A1A"/>
                <w:sz w:val="20"/>
                <w:szCs w:val="20"/>
                <w:shd w:val="clear" w:color="auto" w:fill="FFFFFF"/>
                <w:lang w:val="kk-KZ"/>
              </w:rPr>
            </w:pPr>
            <w:r w:rsidRPr="00C0469A">
              <w:rPr>
                <w:rFonts w:ascii="Times New Roman" w:hAnsi="Times New Roman" w:cs="Times New Roman"/>
                <w:sz w:val="20"/>
                <w:szCs w:val="20"/>
                <w:lang w:val="kk-KZ"/>
              </w:rPr>
              <w:t>29. Соколова А.И. Актуальные проблемы  цифровизации местного самоуправления-</w:t>
            </w:r>
            <w:r w:rsidRPr="00C0469A">
              <w:rPr>
                <w:rFonts w:ascii="Times New Roman" w:hAnsi="Times New Roman" w:cs="Times New Roman"/>
                <w:sz w:val="20"/>
                <w:szCs w:val="20"/>
                <w:lang w:val="kk-KZ"/>
              </w:rPr>
              <w:lastRenderedPageBreak/>
              <w:t>Оренбург, 2020-59 с.</w:t>
            </w:r>
          </w:p>
          <w:bookmarkEnd w:id="2"/>
          <w:p w14:paraId="01D03545" w14:textId="77777777" w:rsidR="00C0469A" w:rsidRPr="00C0469A" w:rsidRDefault="00C0469A" w:rsidP="00C0469A">
            <w:pPr>
              <w:spacing w:after="0"/>
              <w:rPr>
                <w:rFonts w:ascii="Times New Roman" w:hAnsi="Times New Roman" w:cs="Times New Roman"/>
                <w:sz w:val="20"/>
                <w:szCs w:val="20"/>
                <w:lang w:val="kk-KZ"/>
              </w:rPr>
            </w:pPr>
            <w:r w:rsidRPr="00C0469A">
              <w:rPr>
                <w:rFonts w:ascii="Times New Roman" w:hAnsi="Times New Roman" w:cs="Times New Roman"/>
                <w:sz w:val="20"/>
                <w:szCs w:val="20"/>
                <w:lang w:val="kk-KZ"/>
              </w:rPr>
              <w:t>Солодилов А.В. Основы государственного и муниципиального управления-М.: Юстиция, 2023-371 с.</w:t>
            </w:r>
          </w:p>
          <w:p w14:paraId="2B984B52" w14:textId="77777777" w:rsidR="00C0469A" w:rsidRPr="00C0469A" w:rsidRDefault="00C0469A" w:rsidP="00C0469A">
            <w:pPr>
              <w:spacing w:after="0"/>
              <w:rPr>
                <w:rFonts w:ascii="Times New Roman" w:hAnsi="Times New Roman" w:cs="Times New Roman"/>
                <w:color w:val="1A1A1A"/>
                <w:sz w:val="20"/>
                <w:szCs w:val="20"/>
                <w:shd w:val="clear" w:color="auto" w:fill="FFFFFF"/>
                <w:lang w:val="kk-KZ"/>
              </w:rPr>
            </w:pPr>
            <w:r w:rsidRPr="00C0469A">
              <w:rPr>
                <w:rFonts w:ascii="Times New Roman" w:hAnsi="Times New Roman" w:cs="Times New Roman"/>
                <w:color w:val="1A1A1A"/>
                <w:sz w:val="20"/>
                <w:szCs w:val="20"/>
                <w:shd w:val="clear" w:color="auto" w:fill="FFFFFF"/>
                <w:lang w:val="kk-KZ"/>
              </w:rPr>
              <w:t xml:space="preserve">30.  </w:t>
            </w:r>
            <w:r w:rsidRPr="00C0469A">
              <w:rPr>
                <w:rFonts w:ascii="Times New Roman" w:hAnsi="Times New Roman" w:cs="Times New Roman"/>
                <w:color w:val="1A1A1A"/>
                <w:sz w:val="20"/>
                <w:szCs w:val="20"/>
                <w:shd w:val="clear" w:color="auto" w:fill="FFFFFF"/>
              </w:rPr>
              <w:t>Станислав Липски: Основы государственного и муниципального управления</w:t>
            </w:r>
            <w:r w:rsidRPr="00C0469A">
              <w:rPr>
                <w:rFonts w:ascii="Times New Roman" w:hAnsi="Times New Roman" w:cs="Times New Roman"/>
                <w:color w:val="1A1A1A"/>
                <w:sz w:val="20"/>
                <w:szCs w:val="20"/>
                <w:shd w:val="clear" w:color="auto" w:fill="FFFFFF"/>
                <w:lang w:val="kk-KZ"/>
              </w:rPr>
              <w:t xml:space="preserve">-М.: КноРус, </w:t>
            </w:r>
            <w:proofErr w:type="gramStart"/>
            <w:r w:rsidRPr="00C0469A">
              <w:rPr>
                <w:rFonts w:ascii="Times New Roman" w:hAnsi="Times New Roman" w:cs="Times New Roman"/>
                <w:color w:val="1A1A1A"/>
                <w:sz w:val="20"/>
                <w:szCs w:val="20"/>
                <w:shd w:val="clear" w:color="auto" w:fill="FFFFFF"/>
                <w:lang w:val="kk-KZ"/>
              </w:rPr>
              <w:t>2021-248</w:t>
            </w:r>
            <w:proofErr w:type="gramEnd"/>
            <w:r w:rsidRPr="00C0469A">
              <w:rPr>
                <w:rFonts w:ascii="Times New Roman" w:hAnsi="Times New Roman" w:cs="Times New Roman"/>
                <w:color w:val="1A1A1A"/>
                <w:sz w:val="20"/>
                <w:szCs w:val="20"/>
                <w:shd w:val="clear" w:color="auto" w:fill="FFFFFF"/>
                <w:lang w:val="kk-KZ"/>
              </w:rPr>
              <w:t xml:space="preserve"> с.</w:t>
            </w:r>
          </w:p>
          <w:p w14:paraId="0C8E4590" w14:textId="77777777" w:rsidR="00C0469A" w:rsidRPr="00C0469A" w:rsidRDefault="00C0469A" w:rsidP="00C0469A">
            <w:pPr>
              <w:spacing w:after="0"/>
              <w:rPr>
                <w:rFonts w:ascii="Times New Roman" w:hAnsi="Times New Roman" w:cs="Times New Roman"/>
                <w:color w:val="000000"/>
                <w:sz w:val="20"/>
                <w:szCs w:val="20"/>
                <w:shd w:val="clear" w:color="auto" w:fill="FFFFFF"/>
                <w:lang w:val="kk-KZ"/>
              </w:rPr>
            </w:pPr>
            <w:r w:rsidRPr="00C0469A">
              <w:rPr>
                <w:rFonts w:ascii="Times New Roman" w:hAnsi="Times New Roman" w:cs="Times New Roman"/>
                <w:color w:val="1A1A1A"/>
                <w:sz w:val="20"/>
                <w:szCs w:val="20"/>
                <w:shd w:val="clear" w:color="auto" w:fill="FFFFFF"/>
                <w:lang w:val="kk-KZ"/>
              </w:rPr>
              <w:t xml:space="preserve">31. Тұрғынбаева А.Н.  Ұйымдағы өзгерістерді басқару- </w:t>
            </w:r>
            <w:r w:rsidRPr="00C0469A">
              <w:rPr>
                <w:rFonts w:ascii="Times New Roman" w:hAnsi="Times New Roman" w:cs="Times New Roman"/>
                <w:color w:val="000000"/>
                <w:sz w:val="20"/>
                <w:szCs w:val="20"/>
                <w:shd w:val="clear" w:color="auto" w:fill="FFFFFF"/>
                <w:lang w:val="kk-KZ"/>
              </w:rPr>
              <w:t>Алматы: Қазақ университеті, 2023-186 б.</w:t>
            </w:r>
          </w:p>
          <w:p w14:paraId="490F5557" w14:textId="77777777" w:rsidR="00C0469A" w:rsidRPr="00C0469A" w:rsidRDefault="00C0469A" w:rsidP="00C0469A">
            <w:pPr>
              <w:spacing w:after="0"/>
              <w:rPr>
                <w:rFonts w:ascii="Times New Roman" w:hAnsi="Times New Roman" w:cs="Times New Roman"/>
                <w:sz w:val="20"/>
                <w:szCs w:val="20"/>
                <w:lang w:val="kk-KZ"/>
              </w:rPr>
            </w:pPr>
            <w:r w:rsidRPr="00C0469A">
              <w:rPr>
                <w:rFonts w:ascii="Times New Roman" w:hAnsi="Times New Roman" w:cs="Times New Roman"/>
                <w:color w:val="000000"/>
                <w:sz w:val="20"/>
                <w:szCs w:val="20"/>
                <w:shd w:val="clear" w:color="auto" w:fill="FFFFFF"/>
                <w:lang w:val="kk-KZ"/>
              </w:rPr>
              <w:t xml:space="preserve">32. </w:t>
            </w:r>
            <w:r w:rsidRPr="00C0469A">
              <w:rPr>
                <w:rFonts w:ascii="Times New Roman" w:hAnsi="Times New Roman" w:cs="Times New Roman"/>
                <w:sz w:val="20"/>
                <w:szCs w:val="20"/>
                <w:lang w:val="kk-KZ"/>
              </w:rPr>
              <w:t>Угурчиев О.Б., Угурчиева Р.У. Основы государственного и муниципального управления- М.: РИОР, 2022-378 с.</w:t>
            </w:r>
          </w:p>
          <w:p w14:paraId="6C49D500" w14:textId="77777777" w:rsidR="00C0469A" w:rsidRPr="00C0469A" w:rsidRDefault="00C0469A" w:rsidP="00C0469A">
            <w:pPr>
              <w:spacing w:after="0"/>
              <w:rPr>
                <w:rFonts w:ascii="Times New Roman" w:hAnsi="Times New Roman" w:cs="Times New Roman"/>
                <w:color w:val="000000"/>
                <w:sz w:val="20"/>
                <w:szCs w:val="20"/>
                <w:shd w:val="clear" w:color="auto" w:fill="FFFFFF"/>
                <w:lang w:val="kk-KZ"/>
              </w:rPr>
            </w:pPr>
            <w:r w:rsidRPr="00C0469A">
              <w:rPr>
                <w:rFonts w:ascii="Times New Roman" w:hAnsi="Times New Roman" w:cs="Times New Roman"/>
                <w:color w:val="000000"/>
                <w:sz w:val="20"/>
                <w:szCs w:val="20"/>
                <w:shd w:val="clear" w:color="auto" w:fill="FFFFFF"/>
                <w:lang w:val="kk-KZ"/>
              </w:rPr>
              <w:t>33. Чихладзе А.А., Юдина, Ю. В.  </w:t>
            </w:r>
            <w:r w:rsidRPr="00C0469A">
              <w:rPr>
                <w:rFonts w:ascii="Times New Roman" w:hAnsi="Times New Roman" w:cs="Times New Roman"/>
                <w:color w:val="000000"/>
                <w:sz w:val="20"/>
                <w:szCs w:val="20"/>
                <w:shd w:val="clear" w:color="auto" w:fill="FFFFFF"/>
              </w:rPr>
              <w:t xml:space="preserve">Государственное и муниципальное управление - Москва: </w:t>
            </w:r>
            <w:proofErr w:type="spellStart"/>
            <w:r w:rsidRPr="00C0469A">
              <w:rPr>
                <w:rFonts w:ascii="Times New Roman" w:hAnsi="Times New Roman" w:cs="Times New Roman"/>
                <w:color w:val="000000"/>
                <w:sz w:val="20"/>
                <w:szCs w:val="20"/>
                <w:shd w:val="clear" w:color="auto" w:fill="FFFFFF"/>
              </w:rPr>
              <w:t>Юрайт</w:t>
            </w:r>
            <w:proofErr w:type="spellEnd"/>
            <w:r w:rsidRPr="00C0469A">
              <w:rPr>
                <w:rFonts w:ascii="Times New Roman" w:hAnsi="Times New Roman" w:cs="Times New Roman"/>
                <w:color w:val="000000"/>
                <w:sz w:val="20"/>
                <w:szCs w:val="20"/>
                <w:shd w:val="clear" w:color="auto" w:fill="FFFFFF"/>
              </w:rPr>
              <w:t>, 2023. - 453 с. </w:t>
            </w:r>
          </w:p>
          <w:p w14:paraId="677D5E81" w14:textId="77777777" w:rsidR="00C0469A" w:rsidRPr="00C0469A" w:rsidRDefault="00C0469A" w:rsidP="00C0469A">
            <w:pPr>
              <w:spacing w:after="0"/>
              <w:rPr>
                <w:rFonts w:ascii="Times New Roman" w:hAnsi="Times New Roman" w:cs="Times New Roman"/>
                <w:b/>
                <w:bCs/>
                <w:color w:val="000000" w:themeColor="text1"/>
                <w:sz w:val="20"/>
                <w:szCs w:val="20"/>
                <w:lang w:val="kk-KZ"/>
              </w:rPr>
            </w:pPr>
          </w:p>
          <w:p w14:paraId="4F9F5E4B" w14:textId="77777777" w:rsidR="00C0469A" w:rsidRPr="00C0469A" w:rsidRDefault="00C0469A" w:rsidP="00C0469A">
            <w:pPr>
              <w:spacing w:after="0"/>
              <w:rPr>
                <w:rFonts w:ascii="Times New Roman" w:hAnsi="Times New Roman" w:cs="Times New Roman"/>
                <w:b/>
                <w:bCs/>
                <w:color w:val="000000" w:themeColor="text1"/>
                <w:sz w:val="20"/>
                <w:szCs w:val="20"/>
                <w:lang w:val="kk-KZ"/>
              </w:rPr>
            </w:pPr>
            <w:r w:rsidRPr="00C0469A">
              <w:rPr>
                <w:rFonts w:ascii="Times New Roman" w:hAnsi="Times New Roman" w:cs="Times New Roman"/>
                <w:b/>
                <w:bCs/>
                <w:color w:val="000000" w:themeColor="text1"/>
                <w:sz w:val="20"/>
                <w:szCs w:val="20"/>
                <w:lang w:val="kk-KZ"/>
              </w:rPr>
              <w:t>Қосымша әдебиеттер:</w:t>
            </w:r>
          </w:p>
          <w:p w14:paraId="2FF13E83" w14:textId="77777777" w:rsidR="00C0469A" w:rsidRPr="00C0469A" w:rsidRDefault="00C0469A" w:rsidP="00C0469A">
            <w:pPr>
              <w:spacing w:after="0"/>
              <w:rPr>
                <w:rFonts w:ascii="Times New Roman" w:eastAsia="Times New Roman" w:hAnsi="Times New Roman" w:cs="Times New Roman"/>
                <w:color w:val="434343"/>
                <w:sz w:val="20"/>
                <w:szCs w:val="20"/>
                <w:lang w:val="kk-KZ"/>
              </w:rPr>
            </w:pPr>
            <w:r w:rsidRPr="00C0469A">
              <w:rPr>
                <w:rFonts w:ascii="Times New Roman" w:eastAsia="Times New Roman" w:hAnsi="Times New Roman" w:cs="Times New Roman"/>
                <w:color w:val="434343"/>
                <w:sz w:val="20"/>
                <w:szCs w:val="20"/>
                <w:lang w:val="kk-KZ"/>
              </w:rPr>
              <w:t>1.Мырзагелді Кемел  Мемлекеттік және жергідікті басқару-Астана, 2017-150 б.</w:t>
            </w:r>
          </w:p>
          <w:p w14:paraId="54F7E435" w14:textId="77777777" w:rsidR="00C0469A" w:rsidRPr="00C0469A" w:rsidRDefault="00C0469A" w:rsidP="00C0469A">
            <w:pPr>
              <w:spacing w:after="0"/>
              <w:rPr>
                <w:rFonts w:ascii="Times New Roman" w:eastAsiaTheme="minorHAnsi" w:hAnsi="Times New Roman" w:cs="Times New Roman"/>
                <w:sz w:val="20"/>
                <w:szCs w:val="20"/>
                <w:lang w:val="kk-KZ"/>
              </w:rPr>
            </w:pPr>
            <w:r w:rsidRPr="00C0469A">
              <w:rPr>
                <w:rFonts w:ascii="Times New Roman" w:hAnsi="Times New Roman" w:cs="Times New Roman"/>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44FA9D12" w14:textId="77777777" w:rsidR="00C0469A" w:rsidRPr="00C0469A" w:rsidRDefault="00C0469A" w:rsidP="00C0469A">
            <w:pPr>
              <w:spacing w:after="0"/>
              <w:rPr>
                <w:rFonts w:ascii="Times New Roman" w:hAnsi="Times New Roman" w:cs="Times New Roman"/>
                <w:sz w:val="20"/>
                <w:szCs w:val="20"/>
                <w:lang w:val="kk-KZ"/>
              </w:rPr>
            </w:pPr>
            <w:r w:rsidRPr="00C0469A">
              <w:rPr>
                <w:rFonts w:ascii="Times New Roman" w:hAnsi="Times New Roman" w:cs="Times New Roman"/>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5D6890E2" w14:textId="77777777" w:rsidR="00C0469A" w:rsidRPr="00C0469A" w:rsidRDefault="00C0469A" w:rsidP="00C0469A">
            <w:pPr>
              <w:pStyle w:val="a4"/>
              <w:spacing w:after="0"/>
              <w:ind w:left="0"/>
              <w:rPr>
                <w:rFonts w:ascii="Times New Roman" w:hAnsi="Times New Roman" w:cs="Times New Roman"/>
                <w:sz w:val="20"/>
                <w:szCs w:val="20"/>
                <w:lang w:val="kk-KZ"/>
              </w:rPr>
            </w:pPr>
            <w:r w:rsidRPr="00C0469A">
              <w:rPr>
                <w:rFonts w:ascii="Times New Roman" w:hAnsi="Times New Roman" w:cs="Times New Roman"/>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0F8B03AC" w14:textId="77777777" w:rsidR="00C0469A" w:rsidRPr="00C0469A" w:rsidRDefault="00C0469A" w:rsidP="00C0469A">
            <w:pPr>
              <w:pStyle w:val="a4"/>
              <w:numPr>
                <w:ilvl w:val="0"/>
                <w:numId w:val="5"/>
              </w:numPr>
              <w:spacing w:after="0" w:line="240" w:lineRule="auto"/>
              <w:ind w:left="0"/>
              <w:rPr>
                <w:rFonts w:ascii="Times New Roman" w:hAnsi="Times New Roman" w:cs="Times New Roman"/>
                <w:sz w:val="20"/>
                <w:szCs w:val="20"/>
                <w:lang w:val="kk-KZ"/>
              </w:rPr>
            </w:pPr>
            <w:r w:rsidRPr="00C0469A">
              <w:rPr>
                <w:rFonts w:ascii="Times New Roman" w:hAnsi="Times New Roman" w:cs="Times New Roman"/>
                <w:sz w:val="20"/>
                <w:szCs w:val="20"/>
                <w:lang w:val="kk-KZ"/>
              </w:rPr>
              <w:t xml:space="preserve">5. Президенттік жастар кадр резерві туралы//ҚР Президентінің 2021 жылғы 18 мамырдағы №580 Жарлығы </w:t>
            </w:r>
          </w:p>
          <w:p w14:paraId="6318A198" w14:textId="77777777" w:rsidR="00C0469A" w:rsidRPr="00C0469A" w:rsidRDefault="00C0469A" w:rsidP="00C0469A">
            <w:pPr>
              <w:pStyle w:val="a4"/>
              <w:spacing w:after="0"/>
              <w:ind w:left="0"/>
              <w:rPr>
                <w:rFonts w:ascii="Times New Roman" w:hAnsi="Times New Roman" w:cs="Times New Roman"/>
                <w:sz w:val="20"/>
                <w:szCs w:val="20"/>
                <w:lang w:val="kk-KZ"/>
              </w:rPr>
            </w:pPr>
            <w:r w:rsidRPr="00C0469A">
              <w:rPr>
                <w:rFonts w:ascii="Times New Roman" w:hAnsi="Times New Roman" w:cs="Times New Roman"/>
                <w:sz w:val="20"/>
                <w:szCs w:val="20"/>
                <w:lang w:val="kk-KZ"/>
              </w:rPr>
              <w:t>6.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42FC2254" w14:textId="77777777" w:rsidR="00C0469A" w:rsidRPr="00C0469A" w:rsidRDefault="00C0469A" w:rsidP="00C0469A">
            <w:pPr>
              <w:pStyle w:val="a4"/>
              <w:spacing w:after="0"/>
              <w:ind w:left="1" w:hanging="1"/>
              <w:rPr>
                <w:rFonts w:ascii="Times New Roman" w:hAnsi="Times New Roman" w:cs="Times New Roman"/>
                <w:sz w:val="20"/>
                <w:szCs w:val="20"/>
                <w:lang w:val="kk-KZ"/>
              </w:rPr>
            </w:pPr>
            <w:bookmarkStart w:id="3" w:name="_Hlk145168752"/>
            <w:r w:rsidRPr="00C0469A">
              <w:rPr>
                <w:rFonts w:ascii="Times New Roman" w:hAnsi="Times New Roman" w:cs="Times New Roman"/>
                <w:sz w:val="20"/>
                <w:szCs w:val="20"/>
                <w:lang w:val="kk-KZ"/>
              </w:rPr>
              <w:t>7. Оксфорд  экономика сөздігі  = A Dictionary of Economics (Oxford Quick Reference) : сөздік  -Алматы : "Ұлттық аударма бюросы" ҚҚ, 2019 - 606 б.</w:t>
            </w:r>
          </w:p>
          <w:p w14:paraId="5DBDCFBF" w14:textId="77777777" w:rsidR="00C0469A" w:rsidRPr="00C0469A" w:rsidRDefault="00C0469A" w:rsidP="00C0469A">
            <w:pPr>
              <w:spacing w:after="0"/>
              <w:rPr>
                <w:rFonts w:ascii="Times New Roman" w:hAnsi="Times New Roman" w:cs="Times New Roman"/>
                <w:sz w:val="20"/>
                <w:szCs w:val="20"/>
                <w:lang w:val="kk-KZ"/>
              </w:rPr>
            </w:pPr>
            <w:r w:rsidRPr="00C0469A">
              <w:rPr>
                <w:rFonts w:ascii="Times New Roman" w:hAnsi="Times New Roman" w:cs="Times New Roman"/>
                <w:sz w:val="20"/>
                <w:szCs w:val="20"/>
                <w:lang w:val="kk-KZ"/>
              </w:rPr>
              <w:t>8. Ник. HR-менеджментке кіріспе = An Introduction to Human Resource Management - Алматы: "Ұлттық аударма бюросы" ҚҚ, 2019. — 531 б.</w:t>
            </w:r>
          </w:p>
          <w:p w14:paraId="55D7CD6B" w14:textId="77777777" w:rsidR="00C0469A" w:rsidRPr="00C0469A" w:rsidRDefault="00C0469A" w:rsidP="00C0469A">
            <w:pPr>
              <w:spacing w:after="0"/>
              <w:rPr>
                <w:rFonts w:ascii="Times New Roman" w:hAnsi="Times New Roman" w:cs="Times New Roman"/>
                <w:sz w:val="20"/>
                <w:szCs w:val="20"/>
                <w:lang w:val="kk-KZ"/>
              </w:rPr>
            </w:pPr>
            <w:r w:rsidRPr="00C0469A">
              <w:rPr>
                <w:rFonts w:ascii="Times New Roman" w:hAnsi="Times New Roman" w:cs="Times New Roman"/>
                <w:sz w:val="20"/>
                <w:szCs w:val="20"/>
                <w:lang w:val="kk-KZ"/>
              </w:rPr>
              <w:t>9. М. Коннолли, Л. Хармс, Д. Мэйдмент Әлеуметтік жұмыс: контексі мен практикасы  – Нұр-Сұлтан: "Ұлттық аударма бюросы ҚҚ, 2020 – 382 б.</w:t>
            </w:r>
          </w:p>
          <w:p w14:paraId="52F06573" w14:textId="77777777" w:rsidR="00C0469A" w:rsidRPr="00C0469A" w:rsidRDefault="00C0469A" w:rsidP="00C0469A">
            <w:pPr>
              <w:spacing w:after="0"/>
              <w:rPr>
                <w:rFonts w:ascii="Times New Roman" w:hAnsi="Times New Roman" w:cs="Times New Roman"/>
                <w:sz w:val="20"/>
                <w:szCs w:val="20"/>
                <w:lang w:val="kk-KZ"/>
              </w:rPr>
            </w:pPr>
            <w:r w:rsidRPr="00C0469A">
              <w:rPr>
                <w:rFonts w:ascii="Times New Roman" w:hAnsi="Times New Roman" w:cs="Times New Roman"/>
                <w:sz w:val="20"/>
                <w:szCs w:val="20"/>
                <w:lang w:val="kk-KZ"/>
              </w:rPr>
              <w:t xml:space="preserve">10. Стивен П. Роббинс, Тимати А. Джадж </w:t>
            </w:r>
          </w:p>
          <w:p w14:paraId="6B70D5F9" w14:textId="77777777" w:rsidR="00C0469A" w:rsidRPr="00C0469A" w:rsidRDefault="00C0469A" w:rsidP="00C0469A">
            <w:pPr>
              <w:spacing w:after="0"/>
              <w:rPr>
                <w:rFonts w:ascii="Times New Roman" w:hAnsi="Times New Roman" w:cs="Times New Roman"/>
                <w:sz w:val="20"/>
                <w:szCs w:val="20"/>
                <w:lang w:val="kk-KZ"/>
              </w:rPr>
            </w:pPr>
            <w:r w:rsidRPr="00C0469A">
              <w:rPr>
                <w:rFonts w:ascii="Times New Roman" w:hAnsi="Times New Roman" w:cs="Times New Roman"/>
                <w:sz w:val="20"/>
                <w:szCs w:val="20"/>
                <w:lang w:val="kk-KZ"/>
              </w:rPr>
              <w:t>Ұйымдық мінез-құлық негіздері = Essentials of Organizational Benavior [М  - Алматы: "Ұлттық аударма бюросы" ҚҚ, 2019 - 487 б.</w:t>
            </w:r>
          </w:p>
          <w:p w14:paraId="62CDB28F" w14:textId="77777777" w:rsidR="00C0469A" w:rsidRPr="00C0469A" w:rsidRDefault="00C0469A" w:rsidP="00C0469A">
            <w:pPr>
              <w:spacing w:after="0"/>
              <w:rPr>
                <w:rFonts w:ascii="Times New Roman" w:hAnsi="Times New Roman" w:cs="Times New Roman"/>
                <w:sz w:val="20"/>
                <w:szCs w:val="20"/>
                <w:lang w:val="kk-KZ"/>
              </w:rPr>
            </w:pPr>
            <w:r w:rsidRPr="00C0469A">
              <w:rPr>
                <w:rFonts w:ascii="Times New Roman" w:hAnsi="Times New Roman" w:cs="Times New Roman"/>
                <w:sz w:val="20"/>
                <w:szCs w:val="20"/>
                <w:lang w:val="kk-KZ"/>
              </w:rPr>
              <w:t>11. Р. У. Гриффин Менеджмент = Management  - Астана: "Ұлттық аударма бюросы" ҚҚ, 2018 - 766 б.</w:t>
            </w:r>
          </w:p>
          <w:p w14:paraId="0847F098" w14:textId="77777777" w:rsidR="00C0469A" w:rsidRPr="00C0469A" w:rsidRDefault="00C0469A" w:rsidP="00C0469A">
            <w:pPr>
              <w:spacing w:after="0"/>
              <w:rPr>
                <w:rFonts w:ascii="Times New Roman" w:hAnsi="Times New Roman" w:cs="Times New Roman"/>
                <w:sz w:val="20"/>
                <w:szCs w:val="20"/>
                <w:lang w:val="kk-KZ"/>
              </w:rPr>
            </w:pPr>
            <w:r w:rsidRPr="00C0469A">
              <w:rPr>
                <w:rFonts w:ascii="Times New Roman" w:hAnsi="Times New Roman" w:cs="Times New Roman"/>
                <w:sz w:val="20"/>
                <w:szCs w:val="20"/>
                <w:lang w:val="kk-KZ"/>
              </w:rPr>
              <w:t>12.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4AE5A620" w14:textId="77777777" w:rsidR="00C0469A" w:rsidRPr="00C0469A" w:rsidRDefault="00C0469A" w:rsidP="00C0469A">
            <w:pPr>
              <w:spacing w:after="0"/>
              <w:rPr>
                <w:rFonts w:ascii="Times New Roman" w:hAnsi="Times New Roman" w:cs="Times New Roman"/>
                <w:sz w:val="20"/>
                <w:szCs w:val="20"/>
                <w:lang w:val="kk-KZ"/>
              </w:rPr>
            </w:pPr>
            <w:r w:rsidRPr="00C0469A">
              <w:rPr>
                <w:rFonts w:ascii="Times New Roman" w:hAnsi="Times New Roman" w:cs="Times New Roman"/>
                <w:sz w:val="20"/>
                <w:szCs w:val="20"/>
                <w:lang w:val="kk-KZ"/>
              </w:rPr>
              <w:t>13. Шиллинг, Мелисса А.Технологиялық инновациялардағы стратегиялық менеджмент = Strategic Management Technological Innovation - Алматы: "Ұлттық аударма бюросы" ҚҚ, 2019 - 378 б.</w:t>
            </w:r>
          </w:p>
          <w:p w14:paraId="6722E839" w14:textId="77777777" w:rsidR="00C0469A" w:rsidRPr="00C0469A" w:rsidRDefault="00C0469A" w:rsidP="00C0469A">
            <w:pPr>
              <w:spacing w:after="0"/>
              <w:rPr>
                <w:rFonts w:ascii="Times New Roman" w:hAnsi="Times New Roman" w:cs="Times New Roman"/>
                <w:sz w:val="20"/>
                <w:szCs w:val="20"/>
                <w:lang w:val="kk-KZ"/>
              </w:rPr>
            </w:pPr>
            <w:r w:rsidRPr="00C0469A">
              <w:rPr>
                <w:rFonts w:ascii="Times New Roman" w:hAnsi="Times New Roman" w:cs="Times New Roman"/>
                <w:sz w:val="20"/>
                <w:szCs w:val="20"/>
                <w:lang w:val="kk-KZ"/>
              </w:rPr>
              <w:t>14. О’Лири, Зина. Зерттеу жобасын жүргізу: негізгі нұсқаулық : монография - Алматы: "Ұлттық аударма бюросы" ҚҚ, 2020 - 470 б.</w:t>
            </w:r>
          </w:p>
          <w:p w14:paraId="4133C14D" w14:textId="77777777" w:rsidR="00C0469A" w:rsidRPr="00C0469A" w:rsidRDefault="00C0469A" w:rsidP="00C0469A">
            <w:pPr>
              <w:spacing w:after="0"/>
              <w:rPr>
                <w:rFonts w:ascii="Times New Roman" w:hAnsi="Times New Roman" w:cs="Times New Roman"/>
                <w:sz w:val="20"/>
                <w:szCs w:val="20"/>
                <w:lang w:val="kk-KZ"/>
              </w:rPr>
            </w:pPr>
            <w:r w:rsidRPr="00C0469A">
              <w:rPr>
                <w:rFonts w:ascii="Times New Roman" w:hAnsi="Times New Roman" w:cs="Times New Roman"/>
                <w:sz w:val="20"/>
                <w:szCs w:val="20"/>
                <w:lang w:val="kk-KZ"/>
              </w:rPr>
              <w:t>15. Шваб, Клаус.Төртінші индустриялық революция  = The Fourth Industrial Revolution : [монография] - Астана: "Ұлттық аударма бюросы" ҚҚ, 2018- 198 б.</w:t>
            </w:r>
          </w:p>
          <w:p w14:paraId="798B84B4" w14:textId="77777777" w:rsidR="00C0469A" w:rsidRPr="00C0469A" w:rsidRDefault="00C0469A" w:rsidP="00C0469A">
            <w:pPr>
              <w:spacing w:after="0"/>
              <w:rPr>
                <w:rFonts w:ascii="Times New Roman" w:hAnsi="Times New Roman" w:cs="Times New Roman"/>
                <w:color w:val="000000" w:themeColor="text1"/>
                <w:sz w:val="20"/>
                <w:szCs w:val="20"/>
                <w:lang w:val="kk-KZ"/>
              </w:rPr>
            </w:pPr>
          </w:p>
          <w:p w14:paraId="786EF682" w14:textId="77777777" w:rsidR="00C0469A" w:rsidRPr="00C0469A" w:rsidRDefault="00C0469A" w:rsidP="00C0469A">
            <w:pPr>
              <w:spacing w:after="0"/>
              <w:rPr>
                <w:rFonts w:ascii="Times New Roman" w:hAnsi="Times New Roman" w:cs="Times New Roman"/>
                <w:b/>
                <w:bCs/>
                <w:color w:val="000000" w:themeColor="text1"/>
                <w:sz w:val="20"/>
                <w:szCs w:val="20"/>
                <w:lang w:val="kk-KZ"/>
              </w:rPr>
            </w:pPr>
            <w:r w:rsidRPr="00C0469A">
              <w:rPr>
                <w:rFonts w:ascii="Times New Roman" w:hAnsi="Times New Roman" w:cs="Times New Roman"/>
                <w:b/>
                <w:bCs/>
                <w:color w:val="000000" w:themeColor="text1"/>
                <w:sz w:val="20"/>
                <w:szCs w:val="20"/>
                <w:lang w:val="kk-KZ"/>
              </w:rPr>
              <w:t>Зерттеушілік инфрақұрылымы</w:t>
            </w:r>
          </w:p>
          <w:p w14:paraId="53F3C2A6" w14:textId="77777777" w:rsidR="00C0469A" w:rsidRPr="00C0469A" w:rsidRDefault="00C0469A" w:rsidP="00C0469A">
            <w:pPr>
              <w:spacing w:after="0"/>
              <w:rPr>
                <w:rFonts w:ascii="Times New Roman" w:hAnsi="Times New Roman" w:cs="Times New Roman"/>
                <w:color w:val="000000" w:themeColor="text1"/>
                <w:sz w:val="20"/>
                <w:szCs w:val="20"/>
                <w:lang w:val="kk-KZ"/>
              </w:rPr>
            </w:pPr>
            <w:r w:rsidRPr="00C0469A">
              <w:rPr>
                <w:rFonts w:ascii="Times New Roman" w:hAnsi="Times New Roman" w:cs="Times New Roman"/>
                <w:color w:val="000000" w:themeColor="text1"/>
                <w:sz w:val="20"/>
                <w:szCs w:val="20"/>
                <w:lang w:val="kk-KZ"/>
              </w:rPr>
              <w:t>1. Аудитория 221</w:t>
            </w:r>
          </w:p>
          <w:p w14:paraId="497F4A06" w14:textId="77777777" w:rsidR="00C0469A" w:rsidRPr="00C0469A" w:rsidRDefault="00C0469A" w:rsidP="00C0469A">
            <w:pPr>
              <w:spacing w:after="0"/>
              <w:rPr>
                <w:rFonts w:ascii="Times New Roman" w:hAnsi="Times New Roman" w:cs="Times New Roman"/>
                <w:color w:val="000000" w:themeColor="text1"/>
                <w:sz w:val="20"/>
                <w:szCs w:val="20"/>
                <w:lang w:val="kk-KZ"/>
              </w:rPr>
            </w:pPr>
            <w:r w:rsidRPr="00C0469A">
              <w:rPr>
                <w:rFonts w:ascii="Times New Roman" w:hAnsi="Times New Roman" w:cs="Times New Roman"/>
                <w:color w:val="000000" w:themeColor="text1"/>
                <w:sz w:val="20"/>
                <w:szCs w:val="20"/>
                <w:lang w:val="kk-KZ"/>
              </w:rPr>
              <w:t>2.  Дәріс залы - 226</w:t>
            </w:r>
            <w:bookmarkEnd w:id="3"/>
          </w:p>
          <w:p w14:paraId="5EE4FF78" w14:textId="77777777" w:rsidR="00C0469A" w:rsidRPr="00C0469A" w:rsidRDefault="00C0469A" w:rsidP="006C342C">
            <w:pPr>
              <w:spacing w:after="0" w:line="240" w:lineRule="auto"/>
              <w:rPr>
                <w:rFonts w:ascii="Times New Roman" w:hAnsi="Times New Roman" w:cs="Times New Roman"/>
                <w:sz w:val="20"/>
                <w:szCs w:val="20"/>
                <w:lang w:val="kk-KZ"/>
              </w:rPr>
            </w:pPr>
          </w:p>
          <w:p w14:paraId="60BD9519" w14:textId="77777777" w:rsidR="006C342C" w:rsidRPr="00C0469A" w:rsidRDefault="006C342C" w:rsidP="006C342C">
            <w:pPr>
              <w:pBdr>
                <w:top w:val="nil"/>
                <w:left w:val="nil"/>
                <w:bottom w:val="nil"/>
                <w:right w:val="nil"/>
                <w:between w:val="nil"/>
              </w:pBdr>
              <w:spacing w:after="0" w:line="240" w:lineRule="auto"/>
              <w:rPr>
                <w:rFonts w:ascii="Times New Roman" w:hAnsi="Times New Roman" w:cs="Times New Roman"/>
                <w:color w:val="FF0000"/>
                <w:sz w:val="20"/>
                <w:szCs w:val="20"/>
                <w:lang w:val="kk-KZ"/>
              </w:rPr>
            </w:pPr>
            <w:r w:rsidRPr="00C0469A">
              <w:rPr>
                <w:rFonts w:ascii="Times New Roman" w:hAnsi="Times New Roman" w:cs="Times New Roman"/>
                <w:b/>
                <w:bCs/>
                <w:color w:val="000000"/>
                <w:sz w:val="20"/>
                <w:szCs w:val="20"/>
                <w:lang w:val="kk-KZ"/>
              </w:rPr>
              <w:t xml:space="preserve">Интернет-ресурстар </w:t>
            </w:r>
          </w:p>
          <w:p w14:paraId="640DBEDD" w14:textId="77777777" w:rsidR="006C342C" w:rsidRPr="00C0469A" w:rsidRDefault="006C342C" w:rsidP="006C342C">
            <w:pPr>
              <w:pStyle w:val="a4"/>
              <w:numPr>
                <w:ilvl w:val="0"/>
                <w:numId w:val="6"/>
              </w:numPr>
              <w:spacing w:line="259" w:lineRule="auto"/>
              <w:rPr>
                <w:sz w:val="20"/>
                <w:szCs w:val="20"/>
                <w:lang w:val="en-US"/>
              </w:rPr>
            </w:pPr>
            <w:proofErr w:type="gramStart"/>
            <w:r w:rsidRPr="00C0469A">
              <w:rPr>
                <w:rFonts w:ascii="PT Sans" w:hAnsi="PT Sans"/>
                <w:color w:val="434343"/>
                <w:sz w:val="20"/>
                <w:szCs w:val="20"/>
                <w:shd w:val="clear" w:color="auto" w:fill="FFFFFF"/>
                <w:lang w:val="en-US"/>
              </w:rPr>
              <w:t>http://www.iprbookshop.ru/100396.html.—</w:t>
            </w:r>
            <w:proofErr w:type="gramEnd"/>
            <w:r w:rsidRPr="00C0469A">
              <w:rPr>
                <w:rFonts w:ascii="PT Sans" w:hAnsi="PT Sans"/>
                <w:color w:val="434343"/>
                <w:sz w:val="20"/>
                <w:szCs w:val="20"/>
                <w:shd w:val="clear" w:color="auto" w:fill="FFFFFF"/>
                <w:lang w:val="en-US"/>
              </w:rPr>
              <w:t xml:space="preserve"> </w:t>
            </w:r>
            <w:r w:rsidRPr="00C0469A">
              <w:rPr>
                <w:rFonts w:ascii="PT Sans" w:hAnsi="PT Sans"/>
                <w:color w:val="434343"/>
                <w:sz w:val="20"/>
                <w:szCs w:val="20"/>
                <w:shd w:val="clear" w:color="auto" w:fill="FFFFFF"/>
              </w:rPr>
              <w:t>ЭБС</w:t>
            </w:r>
            <w:r w:rsidRPr="00C0469A">
              <w:rPr>
                <w:rFonts w:ascii="PT Sans" w:hAnsi="PT Sans"/>
                <w:color w:val="434343"/>
                <w:sz w:val="20"/>
                <w:szCs w:val="20"/>
                <w:shd w:val="clear" w:color="auto" w:fill="FFFFFF"/>
                <w:lang w:val="en-US"/>
              </w:rPr>
              <w:t xml:space="preserve"> «</w:t>
            </w:r>
            <w:proofErr w:type="spellStart"/>
            <w:r w:rsidRPr="00C0469A">
              <w:rPr>
                <w:rFonts w:ascii="PT Sans" w:hAnsi="PT Sans"/>
                <w:color w:val="434343"/>
                <w:sz w:val="20"/>
                <w:szCs w:val="20"/>
                <w:shd w:val="clear" w:color="auto" w:fill="FFFFFF"/>
                <w:lang w:val="en-US"/>
              </w:rPr>
              <w:t>IPRbooks</w:t>
            </w:r>
            <w:proofErr w:type="spellEnd"/>
          </w:p>
          <w:p w14:paraId="7E601BDE" w14:textId="77777777" w:rsidR="006C342C" w:rsidRPr="00C0469A" w:rsidRDefault="006C342C" w:rsidP="006C342C">
            <w:pPr>
              <w:pStyle w:val="a4"/>
              <w:numPr>
                <w:ilvl w:val="0"/>
                <w:numId w:val="6"/>
              </w:numPr>
              <w:spacing w:line="259" w:lineRule="auto"/>
              <w:rPr>
                <w:rStyle w:val="a5"/>
                <w:sz w:val="20"/>
                <w:szCs w:val="20"/>
                <w:lang w:val="en-US"/>
              </w:rPr>
            </w:pPr>
            <w:r w:rsidRPr="00C0469A">
              <w:rPr>
                <w:rFonts w:ascii="Roboto" w:hAnsi="Roboto"/>
                <w:color w:val="000000"/>
                <w:sz w:val="20"/>
                <w:szCs w:val="20"/>
                <w:shd w:val="clear" w:color="auto" w:fill="FFFFFF"/>
                <w:lang w:val="en-US"/>
              </w:rPr>
              <w:t xml:space="preserve"> URL: </w:t>
            </w:r>
            <w:hyperlink r:id="rId6" w:tgtFrame="_blank" w:history="1">
              <w:r w:rsidRPr="00C0469A">
                <w:rPr>
                  <w:rStyle w:val="a5"/>
                  <w:rFonts w:ascii="Roboto" w:hAnsi="Roboto"/>
                  <w:color w:val="486C97"/>
                  <w:sz w:val="20"/>
                  <w:szCs w:val="20"/>
                  <w:shd w:val="clear" w:color="auto" w:fill="FFFFFF"/>
                  <w:lang w:val="en-US"/>
                </w:rPr>
                <w:t>https://urait.ru/bcode/519311</w:t>
              </w:r>
            </w:hyperlink>
          </w:p>
          <w:p w14:paraId="5BE16AE4" w14:textId="6B671401" w:rsidR="002F09CE" w:rsidRPr="000A2404" w:rsidRDefault="006C342C" w:rsidP="006C342C">
            <w:pPr>
              <w:pStyle w:val="a4"/>
              <w:numPr>
                <w:ilvl w:val="0"/>
                <w:numId w:val="6"/>
              </w:numPr>
              <w:spacing w:line="259" w:lineRule="auto"/>
              <w:rPr>
                <w:rFonts w:ascii="Times New Roman" w:hAnsi="Times New Roman" w:cs="Times New Roman"/>
                <w:color w:val="000000"/>
                <w:sz w:val="20"/>
                <w:szCs w:val="20"/>
                <w:lang w:val="kk-KZ"/>
              </w:rPr>
            </w:pPr>
            <w:r w:rsidRPr="00C0469A">
              <w:rPr>
                <w:rFonts w:ascii="Roboto" w:hAnsi="Roboto"/>
                <w:color w:val="000000"/>
                <w:sz w:val="20"/>
                <w:szCs w:val="20"/>
                <w:shd w:val="clear" w:color="auto" w:fill="FFFFFF"/>
                <w:lang w:val="en-US"/>
              </w:rPr>
              <w:t xml:space="preserve"> URL: </w:t>
            </w:r>
            <w:hyperlink r:id="rId7" w:tgtFrame="_blank" w:history="1">
              <w:r w:rsidRPr="00C0469A">
                <w:rPr>
                  <w:rFonts w:ascii="Roboto" w:hAnsi="Roboto"/>
                  <w:color w:val="486C97"/>
                  <w:sz w:val="20"/>
                  <w:szCs w:val="20"/>
                  <w:u w:val="single"/>
                  <w:shd w:val="clear" w:color="auto" w:fill="FFFFFF"/>
                  <w:lang w:val="en-US"/>
                </w:rPr>
                <w:t>https://urait.ru/bcode/509711</w:t>
              </w:r>
            </w:hyperlink>
            <w:bookmarkEnd w:id="0"/>
          </w:p>
        </w:tc>
      </w:tr>
    </w:tbl>
    <w:p w14:paraId="1D9AC291" w14:textId="77777777" w:rsidR="00A9219B" w:rsidRPr="006C342C" w:rsidRDefault="00A9219B" w:rsidP="00A9219B">
      <w:pPr>
        <w:widowControl w:val="0"/>
        <w:pBdr>
          <w:top w:val="nil"/>
          <w:left w:val="nil"/>
          <w:bottom w:val="nil"/>
          <w:right w:val="nil"/>
          <w:between w:val="nil"/>
        </w:pBdr>
        <w:rPr>
          <w:rFonts w:ascii="Times New Roman" w:hAnsi="Times New Roman" w:cs="Times New Roman"/>
          <w:color w:val="00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A9219B" w:rsidRPr="000A2404" w14:paraId="2FBC13EC" w14:textId="77777777" w:rsidTr="002F09CE">
        <w:trPr>
          <w:trHeight w:val="4667"/>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27036D" w14:textId="77777777" w:rsidR="00A9219B" w:rsidRPr="000A2404" w:rsidRDefault="00A9219B" w:rsidP="0019411C">
            <w:pPr>
              <w:rPr>
                <w:rFonts w:ascii="Times New Roman" w:hAnsi="Times New Roman" w:cs="Times New Roman"/>
                <w:b/>
                <w:sz w:val="20"/>
                <w:szCs w:val="20"/>
                <w:lang w:val="kk-KZ"/>
              </w:rPr>
            </w:pPr>
            <w:r w:rsidRPr="000A2404">
              <w:rPr>
                <w:rFonts w:ascii="Times New Roman" w:hAnsi="Times New Roman" w:cs="Times New Roman"/>
                <w:b/>
                <w:sz w:val="20"/>
                <w:szCs w:val="20"/>
                <w:lang w:val="kk-KZ"/>
              </w:rPr>
              <w:t xml:space="preserve">Пәннің </w:t>
            </w:r>
          </w:p>
          <w:p w14:paraId="54BB42C4" w14:textId="77777777" w:rsidR="00A9219B" w:rsidRPr="000A2404" w:rsidRDefault="00A9219B" w:rsidP="0019411C">
            <w:pPr>
              <w:rPr>
                <w:rFonts w:ascii="Times New Roman" w:hAnsi="Times New Roman" w:cs="Times New Roman"/>
                <w:b/>
                <w:sz w:val="20"/>
                <w:szCs w:val="20"/>
                <w:lang w:val="kk-KZ"/>
              </w:rPr>
            </w:pPr>
            <w:r w:rsidRPr="000A2404">
              <w:rPr>
                <w:rFonts w:ascii="Times New Roman" w:hAnsi="Times New Roman" w:cs="Times New Roman"/>
                <w:b/>
                <w:sz w:val="20"/>
                <w:szCs w:val="20"/>
                <w:lang w:val="kk-KZ"/>
              </w:rPr>
              <w:t>а</w:t>
            </w:r>
            <w:r w:rsidRPr="000A2404">
              <w:rPr>
                <w:rFonts w:ascii="Times New Roman" w:hAnsi="Times New Roman" w:cs="Times New Roman"/>
                <w:b/>
                <w:sz w:val="20"/>
                <w:szCs w:val="20"/>
              </w:rPr>
              <w:t>ка</w:t>
            </w:r>
            <w:r w:rsidRPr="000A2404">
              <w:rPr>
                <w:rFonts w:ascii="Times New Roman" w:hAnsi="Times New Roman" w:cs="Times New Roman"/>
                <w:b/>
                <w:sz w:val="20"/>
                <w:szCs w:val="20"/>
                <w:lang w:val="kk-KZ"/>
              </w:rPr>
              <w:t xml:space="preserve">демиялық </w:t>
            </w:r>
          </w:p>
          <w:p w14:paraId="2EFD2EB3" w14:textId="77777777" w:rsidR="00A9219B" w:rsidRPr="000A2404" w:rsidRDefault="00A9219B" w:rsidP="0019411C">
            <w:pPr>
              <w:rPr>
                <w:rFonts w:ascii="Times New Roman" w:hAnsi="Times New Roman" w:cs="Times New Roman"/>
                <w:b/>
                <w:sz w:val="20"/>
                <w:szCs w:val="20"/>
              </w:rPr>
            </w:pPr>
            <w:r w:rsidRPr="000A2404">
              <w:rPr>
                <w:rFonts w:ascii="Times New Roman" w:hAnsi="Times New Roman" w:cs="Times New Roman"/>
                <w:b/>
                <w:sz w:val="20"/>
                <w:szCs w:val="20"/>
                <w:lang w:val="kk-KZ"/>
              </w:rPr>
              <w:t>саясаты</w:t>
            </w:r>
            <w:r w:rsidRPr="000A2404">
              <w:rPr>
                <w:rFonts w:ascii="Times New Roman" w:hAnsi="Times New Roman" w:cs="Times New Roman"/>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F5462B" w14:textId="77777777" w:rsidR="00A9219B" w:rsidRPr="000A2404" w:rsidRDefault="00A9219B" w:rsidP="0019411C">
            <w:pPr>
              <w:jc w:val="both"/>
              <w:rPr>
                <w:rFonts w:ascii="Times New Roman" w:hAnsi="Times New Roman" w:cs="Times New Roman"/>
                <w:sz w:val="20"/>
                <w:szCs w:val="20"/>
              </w:rPr>
            </w:pPr>
            <w:r w:rsidRPr="000A2404">
              <w:rPr>
                <w:rFonts w:ascii="Times New Roman" w:hAnsi="Times New Roman" w:cs="Times New Roman"/>
                <w:sz w:val="20"/>
                <w:szCs w:val="20"/>
              </w:rPr>
              <w:t>П</w:t>
            </w:r>
            <w:r w:rsidRPr="000A2404">
              <w:rPr>
                <w:rFonts w:ascii="Times New Roman" w:hAnsi="Times New Roman" w:cs="Times New Roman"/>
                <w:sz w:val="20"/>
                <w:szCs w:val="20"/>
                <w:lang w:val="kk-KZ"/>
              </w:rPr>
              <w:t xml:space="preserve">әннің </w:t>
            </w:r>
            <w:r w:rsidRPr="000A2404">
              <w:rPr>
                <w:rFonts w:ascii="Times New Roman" w:hAnsi="Times New Roman" w:cs="Times New Roman"/>
                <w:sz w:val="20"/>
                <w:szCs w:val="20"/>
              </w:rPr>
              <w:t>академия</w:t>
            </w:r>
            <w:r w:rsidRPr="000A2404">
              <w:rPr>
                <w:rFonts w:ascii="Times New Roman" w:hAnsi="Times New Roman" w:cs="Times New Roman"/>
                <w:sz w:val="20"/>
                <w:szCs w:val="20"/>
                <w:lang w:val="kk-KZ"/>
              </w:rPr>
              <w:t>лық</w:t>
            </w:r>
            <w:r w:rsidRPr="000A2404">
              <w:rPr>
                <w:rFonts w:ascii="Times New Roman" w:hAnsi="Times New Roman" w:cs="Times New Roman"/>
                <w:sz w:val="20"/>
                <w:szCs w:val="20"/>
              </w:rPr>
              <w:t xml:space="preserve"> сая</w:t>
            </w:r>
            <w:r w:rsidRPr="000A2404">
              <w:rPr>
                <w:rFonts w:ascii="Times New Roman" w:hAnsi="Times New Roman" w:cs="Times New Roman"/>
                <w:sz w:val="20"/>
                <w:szCs w:val="20"/>
                <w:lang w:val="kk-KZ"/>
              </w:rPr>
              <w:t>саты</w:t>
            </w:r>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ә</w:t>
            </w:r>
            <w:r w:rsidRPr="000A2404">
              <w:rPr>
                <w:rFonts w:ascii="Times New Roman" w:hAnsi="Times New Roman" w:cs="Times New Roman"/>
                <w:sz w:val="20"/>
                <w:szCs w:val="20"/>
              </w:rPr>
              <w:t>л-Фараби а</w:t>
            </w:r>
            <w:r w:rsidRPr="000A2404">
              <w:rPr>
                <w:rFonts w:ascii="Times New Roman" w:hAnsi="Times New Roman" w:cs="Times New Roman"/>
                <w:sz w:val="20"/>
                <w:szCs w:val="20"/>
                <w:lang w:val="kk-KZ"/>
              </w:rPr>
              <w:t>тындағы</w:t>
            </w:r>
            <w:r w:rsidRPr="000A2404">
              <w:rPr>
                <w:rFonts w:ascii="Times New Roman" w:hAnsi="Times New Roman" w:cs="Times New Roman"/>
                <w:sz w:val="20"/>
                <w:szCs w:val="20"/>
              </w:rPr>
              <w:t xml:space="preserve"> Қ</w:t>
            </w:r>
            <w:r w:rsidRPr="000A2404">
              <w:rPr>
                <w:rFonts w:ascii="Times New Roman" w:hAnsi="Times New Roman" w:cs="Times New Roman"/>
                <w:sz w:val="20"/>
                <w:szCs w:val="20"/>
                <w:lang w:val="kk-KZ"/>
              </w:rPr>
              <w:t>азҰУ</w:t>
            </w:r>
            <w:r w:rsidRPr="000A2404">
              <w:rPr>
                <w:rFonts w:ascii="Times New Roman" w:hAnsi="Times New Roman" w:cs="Times New Roman"/>
                <w:sz w:val="20"/>
                <w:szCs w:val="20"/>
              </w:rPr>
              <w:t>-д</w:t>
            </w:r>
            <w:r w:rsidRPr="000A2404">
              <w:rPr>
                <w:rFonts w:ascii="Times New Roman" w:hAnsi="Times New Roman" w:cs="Times New Roman"/>
                <w:sz w:val="20"/>
                <w:szCs w:val="20"/>
                <w:lang w:val="kk-KZ"/>
              </w:rPr>
              <w:t>ың</w:t>
            </w:r>
            <w:r w:rsidRPr="000A2404">
              <w:rPr>
                <w:rFonts w:ascii="Times New Roman" w:hAnsi="Times New Roman" w:cs="Times New Roman"/>
                <w:sz w:val="20"/>
                <w:szCs w:val="20"/>
              </w:rPr>
              <w:t xml:space="preserve"> </w:t>
            </w:r>
            <w:r w:rsidRPr="000A2404">
              <w:rPr>
                <w:rFonts w:ascii="Times New Roman" w:hAnsi="Times New Roman" w:cs="Times New Roman"/>
                <w:sz w:val="20"/>
                <w:szCs w:val="20"/>
                <w:u w:val="single"/>
                <w:lang w:val="kk-KZ"/>
              </w:rPr>
              <w:t>Академиялық</w:t>
            </w:r>
            <w:r w:rsidRPr="000A2404">
              <w:rPr>
                <w:rFonts w:ascii="Times New Roman" w:hAnsi="Times New Roman" w:cs="Times New Roman"/>
                <w:sz w:val="20"/>
                <w:szCs w:val="20"/>
                <w:u w:val="single"/>
              </w:rPr>
              <w:t xml:space="preserve"> </w:t>
            </w:r>
            <w:r w:rsidRPr="000A2404">
              <w:rPr>
                <w:rFonts w:ascii="Times New Roman" w:hAnsi="Times New Roman" w:cs="Times New Roman"/>
                <w:sz w:val="20"/>
                <w:szCs w:val="20"/>
                <w:u w:val="single"/>
                <w:lang w:val="kk-KZ"/>
              </w:rPr>
              <w:t>саясатымен</w:t>
            </w:r>
            <w:r w:rsidRPr="000A2404">
              <w:rPr>
                <w:rFonts w:ascii="Times New Roman" w:hAnsi="Times New Roman" w:cs="Times New Roman"/>
                <w:sz w:val="20"/>
                <w:szCs w:val="20"/>
                <w:u w:val="single"/>
              </w:rPr>
              <w:t xml:space="preserve"> </w:t>
            </w:r>
            <w:r w:rsidRPr="000A2404">
              <w:rPr>
                <w:rFonts w:ascii="Times New Roman" w:hAnsi="Times New Roman" w:cs="Times New Roman"/>
                <w:sz w:val="20"/>
                <w:szCs w:val="20"/>
                <w:u w:val="single"/>
                <w:lang w:val="kk-KZ"/>
              </w:rPr>
              <w:t>және</w:t>
            </w:r>
            <w:r w:rsidRPr="000A2404">
              <w:rPr>
                <w:rFonts w:ascii="Times New Roman" w:hAnsi="Times New Roman" w:cs="Times New Roman"/>
                <w:sz w:val="20"/>
                <w:szCs w:val="20"/>
                <w:u w:val="single"/>
              </w:rPr>
              <w:t xml:space="preserve"> </w:t>
            </w:r>
            <w:r w:rsidRPr="000A2404">
              <w:rPr>
                <w:rFonts w:ascii="Times New Roman" w:hAnsi="Times New Roman" w:cs="Times New Roman"/>
                <w:sz w:val="20"/>
                <w:szCs w:val="20"/>
                <w:u w:val="single"/>
                <w:lang w:val="kk-KZ"/>
              </w:rPr>
              <w:t>академиялық</w:t>
            </w:r>
            <w:r w:rsidRPr="000A2404">
              <w:rPr>
                <w:rFonts w:ascii="Times New Roman" w:hAnsi="Times New Roman" w:cs="Times New Roman"/>
                <w:sz w:val="20"/>
                <w:szCs w:val="20"/>
                <w:u w:val="single"/>
              </w:rPr>
              <w:t xml:space="preserve"> </w:t>
            </w:r>
            <w:r w:rsidRPr="000A2404">
              <w:rPr>
                <w:rFonts w:ascii="Times New Roman" w:hAnsi="Times New Roman" w:cs="Times New Roman"/>
                <w:sz w:val="20"/>
                <w:szCs w:val="20"/>
                <w:u w:val="single"/>
                <w:lang w:val="kk-KZ"/>
              </w:rPr>
              <w:t>адалдық</w:t>
            </w:r>
            <w:r w:rsidRPr="000A2404">
              <w:rPr>
                <w:rFonts w:ascii="Times New Roman" w:hAnsi="Times New Roman" w:cs="Times New Roman"/>
                <w:sz w:val="20"/>
                <w:szCs w:val="20"/>
                <w:u w:val="single"/>
              </w:rPr>
              <w:t xml:space="preserve"> </w:t>
            </w:r>
            <w:r w:rsidRPr="000A2404">
              <w:rPr>
                <w:rFonts w:ascii="Times New Roman" w:hAnsi="Times New Roman" w:cs="Times New Roman"/>
                <w:sz w:val="20"/>
                <w:szCs w:val="20"/>
                <w:u w:val="single"/>
                <w:lang w:val="kk-KZ"/>
              </w:rPr>
              <w:t>Саясатымен</w:t>
            </w:r>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айқындалады</w:t>
            </w:r>
            <w:r w:rsidRPr="000A2404">
              <w:rPr>
                <w:rFonts w:ascii="Times New Roman" w:hAnsi="Times New Roman" w:cs="Times New Roman"/>
                <w:sz w:val="20"/>
                <w:szCs w:val="20"/>
              </w:rPr>
              <w:t xml:space="preserve">. </w:t>
            </w:r>
          </w:p>
          <w:p w14:paraId="7991C1D9" w14:textId="77777777" w:rsidR="00A9219B" w:rsidRPr="000A2404" w:rsidRDefault="00A9219B" w:rsidP="0019411C">
            <w:pPr>
              <w:jc w:val="both"/>
              <w:rPr>
                <w:rFonts w:ascii="Times New Roman" w:hAnsi="Times New Roman" w:cs="Times New Roman"/>
                <w:sz w:val="20"/>
                <w:szCs w:val="20"/>
              </w:rPr>
            </w:pPr>
            <w:proofErr w:type="spellStart"/>
            <w:r w:rsidRPr="000A2404">
              <w:rPr>
                <w:rFonts w:ascii="Times New Roman" w:hAnsi="Times New Roman" w:cs="Times New Roman"/>
                <w:sz w:val="20"/>
                <w:szCs w:val="20"/>
              </w:rPr>
              <w:t>Құжаттар</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Univer</w:t>
            </w:r>
            <w:proofErr w:type="spellEnd"/>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И</w:t>
            </w:r>
            <w:r w:rsidRPr="000A2404">
              <w:rPr>
                <w:rFonts w:ascii="Times New Roman" w:hAnsi="Times New Roman" w:cs="Times New Roman"/>
                <w:sz w:val="20"/>
                <w:szCs w:val="20"/>
              </w:rPr>
              <w:t xml:space="preserve">Ж </w:t>
            </w:r>
            <w:proofErr w:type="spellStart"/>
            <w:r w:rsidRPr="000A2404">
              <w:rPr>
                <w:rFonts w:ascii="Times New Roman" w:hAnsi="Times New Roman" w:cs="Times New Roman"/>
                <w:sz w:val="20"/>
                <w:szCs w:val="20"/>
              </w:rPr>
              <w:t>басты</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бетінде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қолжетімді</w:t>
            </w:r>
            <w:proofErr w:type="spellEnd"/>
            <w:r w:rsidRPr="000A2404">
              <w:rPr>
                <w:rFonts w:ascii="Times New Roman" w:hAnsi="Times New Roman" w:cs="Times New Roman"/>
                <w:sz w:val="20"/>
                <w:szCs w:val="20"/>
              </w:rPr>
              <w:t>.</w:t>
            </w:r>
          </w:p>
          <w:p w14:paraId="67C6A70D" w14:textId="77777777" w:rsidR="00A9219B" w:rsidRPr="000A2404" w:rsidRDefault="00A9219B" w:rsidP="0019411C">
            <w:pPr>
              <w:jc w:val="both"/>
              <w:rPr>
                <w:rFonts w:ascii="Times New Roman" w:hAnsi="Times New Roman" w:cs="Times New Roman"/>
                <w:sz w:val="20"/>
                <w:szCs w:val="20"/>
              </w:rPr>
            </w:pPr>
            <w:proofErr w:type="spellStart"/>
            <w:r w:rsidRPr="000A2404">
              <w:rPr>
                <w:rFonts w:ascii="Times New Roman" w:hAnsi="Times New Roman" w:cs="Times New Roman"/>
                <w:b/>
                <w:bCs/>
                <w:sz w:val="20"/>
                <w:szCs w:val="20"/>
              </w:rPr>
              <w:t>Ғылым</w:t>
            </w:r>
            <w:proofErr w:type="spellEnd"/>
            <w:r w:rsidRPr="000A2404">
              <w:rPr>
                <w:rFonts w:ascii="Times New Roman" w:hAnsi="Times New Roman" w:cs="Times New Roman"/>
                <w:b/>
                <w:bCs/>
                <w:sz w:val="20"/>
                <w:szCs w:val="20"/>
              </w:rPr>
              <w:t xml:space="preserve"> мен </w:t>
            </w:r>
            <w:proofErr w:type="spellStart"/>
            <w:r w:rsidRPr="000A2404">
              <w:rPr>
                <w:rFonts w:ascii="Times New Roman" w:hAnsi="Times New Roman" w:cs="Times New Roman"/>
                <w:b/>
                <w:bCs/>
                <w:sz w:val="20"/>
                <w:szCs w:val="20"/>
              </w:rPr>
              <w:t>білімнің</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интеграциясы</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sz w:val="20"/>
                <w:szCs w:val="20"/>
              </w:rPr>
              <w:t>Студенттердің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магистранттардың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және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докторанттардың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ғылыми-зерттеу</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жұмысы</w:t>
            </w:r>
            <w:proofErr w:type="spellEnd"/>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 xml:space="preserve"> бұл </w:t>
            </w:r>
            <w:proofErr w:type="spellStart"/>
            <w:r w:rsidRPr="000A2404">
              <w:rPr>
                <w:rFonts w:ascii="Times New Roman" w:hAnsi="Times New Roman" w:cs="Times New Roman"/>
                <w:sz w:val="20"/>
                <w:szCs w:val="20"/>
              </w:rPr>
              <w:t>оқу</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үдерісін</w:t>
            </w:r>
            <w:proofErr w:type="spellEnd"/>
            <w:r w:rsidRPr="000A2404">
              <w:rPr>
                <w:rFonts w:ascii="Times New Roman" w:hAnsi="Times New Roman" w:cs="Times New Roman"/>
                <w:sz w:val="20"/>
                <w:szCs w:val="20"/>
                <w:lang w:val="kk-KZ"/>
              </w:rPr>
              <w:t>ің</w:t>
            </w:r>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тереңде</w:t>
            </w:r>
            <w:proofErr w:type="spellEnd"/>
            <w:r w:rsidRPr="000A2404">
              <w:rPr>
                <w:rFonts w:ascii="Times New Roman" w:hAnsi="Times New Roman" w:cs="Times New Roman"/>
                <w:sz w:val="20"/>
                <w:szCs w:val="20"/>
                <w:lang w:val="kk-KZ"/>
              </w:rPr>
              <w:t>тілуі</w:t>
            </w:r>
            <w:r w:rsidRPr="000A2404">
              <w:rPr>
                <w:rFonts w:ascii="Times New Roman" w:hAnsi="Times New Roman" w:cs="Times New Roman"/>
                <w:sz w:val="20"/>
                <w:szCs w:val="20"/>
              </w:rPr>
              <w:t xml:space="preserve">. Ол </w:t>
            </w:r>
            <w:proofErr w:type="spellStart"/>
            <w:r w:rsidRPr="000A2404">
              <w:rPr>
                <w:rFonts w:ascii="Times New Roman" w:hAnsi="Times New Roman" w:cs="Times New Roman"/>
                <w:sz w:val="20"/>
                <w:szCs w:val="20"/>
              </w:rPr>
              <w:t>тікелей</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кафедраларда</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зертханаларда</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университеттің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ғылыми</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және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жобалау</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бөлімшелерінде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студенттік</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ғылыми-техникалық</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бірлестіктер</w:t>
            </w:r>
            <w:proofErr w:type="spellEnd"/>
            <w:r w:rsidRPr="000A2404">
              <w:rPr>
                <w:rFonts w:ascii="Times New Roman" w:hAnsi="Times New Roman" w:cs="Times New Roman"/>
                <w:sz w:val="20"/>
                <w:szCs w:val="20"/>
                <w:lang w:val="kk-KZ"/>
              </w:rPr>
              <w:t>ін</w:t>
            </w:r>
            <w:r w:rsidRPr="000A2404">
              <w:rPr>
                <w:rFonts w:ascii="Times New Roman" w:hAnsi="Times New Roman" w:cs="Times New Roman"/>
                <w:sz w:val="20"/>
                <w:szCs w:val="20"/>
              </w:rPr>
              <w:t xml:space="preserve">де </w:t>
            </w:r>
            <w:proofErr w:type="spellStart"/>
            <w:r w:rsidRPr="000A2404">
              <w:rPr>
                <w:rFonts w:ascii="Times New Roman" w:hAnsi="Times New Roman" w:cs="Times New Roman"/>
                <w:sz w:val="20"/>
                <w:szCs w:val="20"/>
              </w:rPr>
              <w:t>ұйымдастырылады</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Білім</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берудің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барлық</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деңгейлеріндегі</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білім</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алушылардың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өзіндік</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жұмысы</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заманауи</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ғылыми-зерттеу</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және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ақпараттық</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технологияларды</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қолдана</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отырып</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жаңа</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білім</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алу</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негізінде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зерттеу</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дағдылары</w:t>
            </w:r>
            <w:proofErr w:type="spellEnd"/>
            <w:r w:rsidRPr="000A2404">
              <w:rPr>
                <w:rFonts w:ascii="Times New Roman" w:hAnsi="Times New Roman" w:cs="Times New Roman"/>
                <w:sz w:val="20"/>
                <w:szCs w:val="20"/>
              </w:rPr>
              <w:t xml:space="preserve"> мен </w:t>
            </w:r>
            <w:proofErr w:type="spellStart"/>
            <w:r w:rsidRPr="000A2404">
              <w:rPr>
                <w:rFonts w:ascii="Times New Roman" w:hAnsi="Times New Roman" w:cs="Times New Roman"/>
                <w:sz w:val="20"/>
                <w:szCs w:val="20"/>
              </w:rPr>
              <w:t>құзыреттіліктерін</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дамытуға</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бағытталған</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Зерттеу</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университетінің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оқытушысы</w:t>
            </w:r>
            <w:proofErr w:type="spellEnd"/>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ғ</w:t>
            </w:r>
            <w:proofErr w:type="spellStart"/>
            <w:r w:rsidRPr="000A2404">
              <w:rPr>
                <w:rFonts w:ascii="Times New Roman" w:hAnsi="Times New Roman" w:cs="Times New Roman"/>
                <w:sz w:val="20"/>
                <w:szCs w:val="20"/>
              </w:rPr>
              <w:t>ылыми</w:t>
            </w:r>
            <w:proofErr w:type="spellEnd"/>
            <w:r w:rsidRPr="000A2404">
              <w:rPr>
                <w:rFonts w:ascii="Times New Roman" w:hAnsi="Times New Roman" w:cs="Times New Roman"/>
                <w:sz w:val="20"/>
                <w:szCs w:val="20"/>
                <w:lang w:val="kk-KZ"/>
              </w:rPr>
              <w:t>-зерттеу</w:t>
            </w:r>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қызмет</w:t>
            </w:r>
            <w:proofErr w:type="spellEnd"/>
            <w:r w:rsidRPr="000A2404">
              <w:rPr>
                <w:rFonts w:ascii="Times New Roman" w:hAnsi="Times New Roman" w:cs="Times New Roman"/>
                <w:sz w:val="20"/>
                <w:szCs w:val="20"/>
                <w:lang w:val="kk-KZ"/>
              </w:rPr>
              <w:t>інің</w:t>
            </w:r>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нәтижелерін</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дәрістер</w:t>
            </w:r>
            <w:proofErr w:type="spellEnd"/>
            <w:r w:rsidRPr="000A2404">
              <w:rPr>
                <w:rFonts w:ascii="Times New Roman" w:hAnsi="Times New Roman" w:cs="Times New Roman"/>
                <w:sz w:val="20"/>
                <w:szCs w:val="20"/>
              </w:rPr>
              <w:t xml:space="preserve"> мен </w:t>
            </w:r>
            <w:proofErr w:type="spellStart"/>
            <w:r w:rsidRPr="000A2404">
              <w:rPr>
                <w:rFonts w:ascii="Times New Roman" w:hAnsi="Times New Roman" w:cs="Times New Roman"/>
                <w:sz w:val="20"/>
                <w:szCs w:val="20"/>
              </w:rPr>
              <w:t>семинарлық</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практикалық</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сабақтар</w:t>
            </w:r>
            <w:proofErr w:type="spellEnd"/>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з</w:t>
            </w:r>
            <w:proofErr w:type="spellStart"/>
            <w:r w:rsidRPr="000A2404">
              <w:rPr>
                <w:rFonts w:ascii="Times New Roman" w:hAnsi="Times New Roman" w:cs="Times New Roman"/>
                <w:sz w:val="20"/>
                <w:szCs w:val="20"/>
              </w:rPr>
              <w:t>ертханалық</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сабақтар</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тақырыбын</w:t>
            </w:r>
            <w:proofErr w:type="spellEnd"/>
            <w:r w:rsidRPr="000A2404">
              <w:rPr>
                <w:rFonts w:ascii="Times New Roman" w:hAnsi="Times New Roman" w:cs="Times New Roman"/>
                <w:sz w:val="20"/>
                <w:szCs w:val="20"/>
                <w:lang w:val="kk-KZ"/>
              </w:rPr>
              <w:t>д</w:t>
            </w:r>
            <w:r w:rsidRPr="000A2404">
              <w:rPr>
                <w:rFonts w:ascii="Times New Roman" w:hAnsi="Times New Roman" w:cs="Times New Roman"/>
                <w:sz w:val="20"/>
                <w:szCs w:val="20"/>
              </w:rPr>
              <w:t>а</w:t>
            </w:r>
            <w:r w:rsidRPr="000A2404">
              <w:rPr>
                <w:rFonts w:ascii="Times New Roman" w:hAnsi="Times New Roman" w:cs="Times New Roman"/>
                <w:sz w:val="20"/>
                <w:szCs w:val="20"/>
                <w:lang w:val="kk-KZ"/>
              </w:rPr>
              <w:t xml:space="preserve">, </w:t>
            </w:r>
            <w:proofErr w:type="spellStart"/>
            <w:r w:rsidRPr="000A2404">
              <w:rPr>
                <w:rFonts w:ascii="Times New Roman" w:hAnsi="Times New Roman" w:cs="Times New Roman"/>
                <w:sz w:val="20"/>
                <w:szCs w:val="20"/>
              </w:rPr>
              <w:t>силлабуста</w:t>
            </w:r>
            <w:proofErr w:type="spellEnd"/>
            <w:r w:rsidRPr="000A2404">
              <w:rPr>
                <w:rFonts w:ascii="Times New Roman" w:hAnsi="Times New Roman" w:cs="Times New Roman"/>
                <w:sz w:val="20"/>
                <w:szCs w:val="20"/>
                <w:lang w:val="kk-KZ"/>
              </w:rPr>
              <w:t>рда</w:t>
            </w:r>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көрініс</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табатын</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және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оқу</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сабақтары</w:t>
            </w:r>
            <w:proofErr w:type="spellEnd"/>
            <w:r w:rsidRPr="000A2404">
              <w:rPr>
                <w:rFonts w:ascii="Times New Roman" w:hAnsi="Times New Roman" w:cs="Times New Roman"/>
                <w:sz w:val="20"/>
                <w:szCs w:val="20"/>
              </w:rPr>
              <w:t xml:space="preserve"> мен </w:t>
            </w:r>
            <w:proofErr w:type="spellStart"/>
            <w:r w:rsidRPr="000A2404">
              <w:rPr>
                <w:rFonts w:ascii="Times New Roman" w:hAnsi="Times New Roman" w:cs="Times New Roman"/>
                <w:sz w:val="20"/>
                <w:szCs w:val="20"/>
              </w:rPr>
              <w:t>тапсырмалар</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тақырыптарының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өзектілігіне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жауап</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беретін</w:t>
            </w:r>
            <w:proofErr w:type="spellEnd"/>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ОБӨЗ</w:t>
            </w:r>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БӨЗ</w:t>
            </w:r>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тапсырмаларына</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біріктіреді</w:t>
            </w:r>
            <w:proofErr w:type="spellEnd"/>
            <w:r w:rsidRPr="000A2404">
              <w:rPr>
                <w:rFonts w:ascii="Times New Roman" w:hAnsi="Times New Roman" w:cs="Times New Roman"/>
                <w:sz w:val="20"/>
                <w:szCs w:val="20"/>
              </w:rPr>
              <w:t>.</w:t>
            </w:r>
          </w:p>
          <w:p w14:paraId="4B039C6D" w14:textId="77777777" w:rsidR="00A9219B" w:rsidRPr="000A2404" w:rsidRDefault="00A9219B" w:rsidP="0019411C">
            <w:pPr>
              <w:jc w:val="both"/>
              <w:rPr>
                <w:rFonts w:ascii="Times New Roman" w:hAnsi="Times New Roman" w:cs="Times New Roman"/>
                <w:b/>
                <w:bCs/>
                <w:sz w:val="20"/>
                <w:szCs w:val="20"/>
              </w:rPr>
            </w:pPr>
            <w:proofErr w:type="spellStart"/>
            <w:r w:rsidRPr="000A2404">
              <w:rPr>
                <w:rFonts w:ascii="Times New Roman" w:hAnsi="Times New Roman" w:cs="Times New Roman"/>
                <w:b/>
                <w:bCs/>
                <w:sz w:val="20"/>
                <w:szCs w:val="20"/>
              </w:rPr>
              <w:t>Сабаққа</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қатысу</w:t>
            </w:r>
            <w:proofErr w:type="spellEnd"/>
            <w:r w:rsidRPr="000A2404">
              <w:rPr>
                <w:rFonts w:ascii="Times New Roman" w:hAnsi="Times New Roman" w:cs="Times New Roman"/>
                <w:b/>
                <w:bCs/>
                <w:sz w:val="20"/>
                <w:szCs w:val="20"/>
                <w:lang w:val="kk-KZ"/>
              </w:rPr>
              <w:t>ы</w:t>
            </w:r>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sz w:val="20"/>
                <w:szCs w:val="20"/>
              </w:rPr>
              <w:t>Әр</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тапсырманың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мерзімі</w:t>
            </w:r>
            <w:proofErr w:type="spellEnd"/>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пән</w:t>
            </w:r>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мазмұнын</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іске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асыру</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күнтізбесінде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кестесінде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көрсетілген</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Мерзімдерді</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сақтамау</w:t>
            </w:r>
            <w:proofErr w:type="spellEnd"/>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баллда</w:t>
            </w:r>
            <w:proofErr w:type="spellStart"/>
            <w:r w:rsidRPr="000A2404">
              <w:rPr>
                <w:rFonts w:ascii="Times New Roman" w:hAnsi="Times New Roman" w:cs="Times New Roman"/>
                <w:sz w:val="20"/>
                <w:szCs w:val="20"/>
              </w:rPr>
              <w:t>рдың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жоғалуына</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әкеледі</w:t>
            </w:r>
            <w:proofErr w:type="spellEnd"/>
            <w:r w:rsidRPr="000A2404">
              <w:rPr>
                <w:rFonts w:ascii="Times New Roman" w:hAnsi="Times New Roman" w:cs="Times New Roman"/>
                <w:sz w:val="20"/>
                <w:szCs w:val="20"/>
              </w:rPr>
              <w:t>.</w:t>
            </w:r>
          </w:p>
          <w:p w14:paraId="6494E15B" w14:textId="77777777" w:rsidR="00A9219B" w:rsidRPr="00F61F0C" w:rsidRDefault="00A9219B" w:rsidP="0019411C">
            <w:pPr>
              <w:jc w:val="both"/>
              <w:rPr>
                <w:rStyle w:val="a5"/>
                <w:rFonts w:ascii="Times New Roman" w:hAnsi="Times New Roman" w:cs="Times New Roman"/>
                <w:b/>
                <w:bCs/>
                <w:color w:val="000000" w:themeColor="text1"/>
                <w:sz w:val="20"/>
                <w:szCs w:val="20"/>
                <w:u w:val="none"/>
                <w:lang w:val="kk-KZ"/>
              </w:rPr>
            </w:pPr>
            <w:proofErr w:type="spellStart"/>
            <w:r w:rsidRPr="00F61F0C">
              <w:rPr>
                <w:rStyle w:val="a5"/>
                <w:rFonts w:ascii="Times New Roman" w:hAnsi="Times New Roman" w:cs="Times New Roman"/>
                <w:b/>
                <w:bCs/>
                <w:color w:val="000000" w:themeColor="text1"/>
                <w:sz w:val="20"/>
                <w:szCs w:val="20"/>
                <w:u w:val="none"/>
              </w:rPr>
              <w:t>Академиялық</w:t>
            </w:r>
            <w:proofErr w:type="spellEnd"/>
            <w:r w:rsidRPr="00F61F0C">
              <w:rPr>
                <w:rStyle w:val="a5"/>
                <w:rFonts w:ascii="Times New Roman" w:hAnsi="Times New Roman" w:cs="Times New Roman"/>
                <w:b/>
                <w:bCs/>
                <w:color w:val="000000" w:themeColor="text1"/>
                <w:sz w:val="20"/>
                <w:szCs w:val="20"/>
                <w:u w:val="none"/>
              </w:rPr>
              <w:t xml:space="preserve"> </w:t>
            </w:r>
            <w:proofErr w:type="spellStart"/>
            <w:r w:rsidRPr="00F61F0C">
              <w:rPr>
                <w:rStyle w:val="a5"/>
                <w:rFonts w:ascii="Times New Roman" w:hAnsi="Times New Roman" w:cs="Times New Roman"/>
                <w:b/>
                <w:bCs/>
                <w:color w:val="000000" w:themeColor="text1"/>
                <w:sz w:val="20"/>
                <w:szCs w:val="20"/>
                <w:u w:val="none"/>
              </w:rPr>
              <w:t>адалдық</w:t>
            </w:r>
            <w:proofErr w:type="spellEnd"/>
            <w:r w:rsidRPr="00F61F0C">
              <w:rPr>
                <w:rStyle w:val="a5"/>
                <w:rFonts w:ascii="Times New Roman" w:hAnsi="Times New Roman" w:cs="Times New Roman"/>
                <w:b/>
                <w:bCs/>
                <w:color w:val="000000" w:themeColor="text1"/>
                <w:sz w:val="20"/>
                <w:szCs w:val="20"/>
                <w:u w:val="none"/>
              </w:rPr>
              <w:t xml:space="preserve">. </w:t>
            </w:r>
            <w:proofErr w:type="spellStart"/>
            <w:r w:rsidRPr="00F61F0C">
              <w:rPr>
                <w:rStyle w:val="a5"/>
                <w:rFonts w:ascii="Times New Roman" w:hAnsi="Times New Roman" w:cs="Times New Roman"/>
                <w:color w:val="000000" w:themeColor="text1"/>
                <w:sz w:val="20"/>
                <w:szCs w:val="20"/>
                <w:u w:val="none"/>
              </w:rPr>
              <w:t>Практикалық</w:t>
            </w:r>
            <w:proofErr w:type="spellEnd"/>
            <w:r w:rsidRPr="00F61F0C">
              <w:rPr>
                <w:rStyle w:val="a5"/>
                <w:rFonts w:ascii="Times New Roman" w:hAnsi="Times New Roman" w:cs="Times New Roman"/>
                <w:color w:val="000000" w:themeColor="text1"/>
                <w:sz w:val="20"/>
                <w:szCs w:val="20"/>
                <w:u w:val="none"/>
              </w:rPr>
              <w:t>/</w:t>
            </w:r>
            <w:proofErr w:type="spellStart"/>
            <w:r w:rsidRPr="00F61F0C">
              <w:rPr>
                <w:rStyle w:val="a5"/>
                <w:rFonts w:ascii="Times New Roman" w:hAnsi="Times New Roman" w:cs="Times New Roman"/>
                <w:color w:val="000000" w:themeColor="text1"/>
                <w:sz w:val="20"/>
                <w:szCs w:val="20"/>
                <w:u w:val="none"/>
              </w:rPr>
              <w:t>зертханалық</w:t>
            </w:r>
            <w:proofErr w:type="spellEnd"/>
            <w:r w:rsidRPr="00F61F0C">
              <w:rPr>
                <w:rStyle w:val="a5"/>
                <w:rFonts w:ascii="Times New Roman" w:hAnsi="Times New Roman" w:cs="Times New Roman"/>
                <w:color w:val="000000" w:themeColor="text1"/>
                <w:sz w:val="20"/>
                <w:szCs w:val="20"/>
                <w:u w:val="none"/>
              </w:rPr>
              <w:t xml:space="preserve"> </w:t>
            </w:r>
            <w:proofErr w:type="spellStart"/>
            <w:r w:rsidRPr="00F61F0C">
              <w:rPr>
                <w:rStyle w:val="a5"/>
                <w:rFonts w:ascii="Times New Roman" w:hAnsi="Times New Roman" w:cs="Times New Roman"/>
                <w:color w:val="000000" w:themeColor="text1"/>
                <w:sz w:val="20"/>
                <w:szCs w:val="20"/>
                <w:u w:val="none"/>
              </w:rPr>
              <w:t>сабақтар</w:t>
            </w:r>
            <w:proofErr w:type="spellEnd"/>
            <w:r w:rsidRPr="00F61F0C">
              <w:rPr>
                <w:rStyle w:val="a5"/>
                <w:rFonts w:ascii="Times New Roman" w:hAnsi="Times New Roman" w:cs="Times New Roman"/>
                <w:color w:val="000000" w:themeColor="text1"/>
                <w:sz w:val="20"/>
                <w:szCs w:val="20"/>
                <w:u w:val="none"/>
              </w:rPr>
              <w:t xml:space="preserve">, </w:t>
            </w:r>
            <w:r w:rsidRPr="00F61F0C">
              <w:rPr>
                <w:rStyle w:val="a5"/>
                <w:rFonts w:ascii="Times New Roman" w:hAnsi="Times New Roman" w:cs="Times New Roman"/>
                <w:color w:val="000000" w:themeColor="text1"/>
                <w:sz w:val="20"/>
                <w:szCs w:val="20"/>
                <w:u w:val="none"/>
                <w:lang w:val="kk-KZ"/>
              </w:rPr>
              <w:t>БӨЖ</w:t>
            </w:r>
            <w:r w:rsidRPr="00F61F0C">
              <w:rPr>
                <w:rStyle w:val="a5"/>
                <w:rFonts w:ascii="Times New Roman" w:hAnsi="Times New Roman" w:cs="Times New Roman"/>
                <w:color w:val="000000" w:themeColor="text1"/>
                <w:sz w:val="20"/>
                <w:szCs w:val="20"/>
                <w:u w:val="none"/>
              </w:rPr>
              <w:t xml:space="preserve"> </w:t>
            </w:r>
            <w:proofErr w:type="spellStart"/>
            <w:r w:rsidRPr="00F61F0C">
              <w:rPr>
                <w:rStyle w:val="a5"/>
                <w:rFonts w:ascii="Times New Roman" w:hAnsi="Times New Roman" w:cs="Times New Roman"/>
                <w:color w:val="000000" w:themeColor="text1"/>
                <w:sz w:val="20"/>
                <w:szCs w:val="20"/>
                <w:u w:val="none"/>
              </w:rPr>
              <w:t>білім</w:t>
            </w:r>
            <w:proofErr w:type="spellEnd"/>
            <w:r w:rsidRPr="00F61F0C">
              <w:rPr>
                <w:rStyle w:val="a5"/>
                <w:rFonts w:ascii="Times New Roman" w:hAnsi="Times New Roman" w:cs="Times New Roman"/>
                <w:color w:val="000000" w:themeColor="text1"/>
                <w:sz w:val="20"/>
                <w:szCs w:val="20"/>
                <w:u w:val="none"/>
              </w:rPr>
              <w:t xml:space="preserve"> </w:t>
            </w:r>
            <w:proofErr w:type="spellStart"/>
            <w:r w:rsidRPr="00F61F0C">
              <w:rPr>
                <w:rStyle w:val="a5"/>
                <w:rFonts w:ascii="Times New Roman" w:hAnsi="Times New Roman" w:cs="Times New Roman"/>
                <w:color w:val="000000" w:themeColor="text1"/>
                <w:sz w:val="20"/>
                <w:szCs w:val="20"/>
                <w:u w:val="none"/>
              </w:rPr>
              <w:t>алушының</w:t>
            </w:r>
            <w:proofErr w:type="spellEnd"/>
            <w:r w:rsidRPr="00F61F0C">
              <w:rPr>
                <w:rStyle w:val="a5"/>
                <w:rFonts w:ascii="Times New Roman" w:hAnsi="Times New Roman" w:cs="Times New Roman"/>
                <w:color w:val="000000" w:themeColor="text1"/>
                <w:sz w:val="20"/>
                <w:szCs w:val="20"/>
                <w:u w:val="none"/>
              </w:rPr>
              <w:t xml:space="preserve"> </w:t>
            </w:r>
            <w:proofErr w:type="spellStart"/>
            <w:r w:rsidRPr="00F61F0C">
              <w:rPr>
                <w:rStyle w:val="a5"/>
                <w:rFonts w:ascii="Times New Roman" w:hAnsi="Times New Roman" w:cs="Times New Roman"/>
                <w:color w:val="000000" w:themeColor="text1"/>
                <w:sz w:val="20"/>
                <w:szCs w:val="20"/>
                <w:u w:val="none"/>
              </w:rPr>
              <w:t>дербестігін</w:t>
            </w:r>
            <w:proofErr w:type="spellEnd"/>
            <w:r w:rsidRPr="00F61F0C">
              <w:rPr>
                <w:rStyle w:val="a5"/>
                <w:rFonts w:ascii="Times New Roman" w:hAnsi="Times New Roman" w:cs="Times New Roman"/>
                <w:color w:val="000000" w:themeColor="text1"/>
                <w:sz w:val="20"/>
                <w:szCs w:val="20"/>
                <w:u w:val="none"/>
              </w:rPr>
              <w:t xml:space="preserve">, </w:t>
            </w:r>
            <w:proofErr w:type="spellStart"/>
            <w:r w:rsidRPr="00F61F0C">
              <w:rPr>
                <w:rStyle w:val="a5"/>
                <w:rFonts w:ascii="Times New Roman" w:hAnsi="Times New Roman" w:cs="Times New Roman"/>
                <w:color w:val="000000" w:themeColor="text1"/>
                <w:sz w:val="20"/>
                <w:szCs w:val="20"/>
                <w:u w:val="none"/>
              </w:rPr>
              <w:t>сыни</w:t>
            </w:r>
            <w:proofErr w:type="spellEnd"/>
            <w:r w:rsidRPr="00F61F0C">
              <w:rPr>
                <w:rStyle w:val="a5"/>
                <w:rFonts w:ascii="Times New Roman" w:hAnsi="Times New Roman" w:cs="Times New Roman"/>
                <w:color w:val="000000" w:themeColor="text1"/>
                <w:sz w:val="20"/>
                <w:szCs w:val="20"/>
                <w:u w:val="none"/>
              </w:rPr>
              <w:t xml:space="preserve"> </w:t>
            </w:r>
            <w:proofErr w:type="spellStart"/>
            <w:r w:rsidRPr="00F61F0C">
              <w:rPr>
                <w:rStyle w:val="a5"/>
                <w:rFonts w:ascii="Times New Roman" w:hAnsi="Times New Roman" w:cs="Times New Roman"/>
                <w:color w:val="000000" w:themeColor="text1"/>
                <w:sz w:val="20"/>
                <w:szCs w:val="20"/>
                <w:u w:val="none"/>
              </w:rPr>
              <w:t>ойлауын</w:t>
            </w:r>
            <w:proofErr w:type="spellEnd"/>
            <w:r w:rsidRPr="00F61F0C">
              <w:rPr>
                <w:rStyle w:val="a5"/>
                <w:rFonts w:ascii="Times New Roman" w:hAnsi="Times New Roman" w:cs="Times New Roman"/>
                <w:color w:val="000000" w:themeColor="text1"/>
                <w:sz w:val="20"/>
                <w:szCs w:val="20"/>
                <w:u w:val="none"/>
              </w:rPr>
              <w:t xml:space="preserve">, </w:t>
            </w:r>
            <w:proofErr w:type="spellStart"/>
            <w:r w:rsidRPr="00F61F0C">
              <w:rPr>
                <w:rStyle w:val="a5"/>
                <w:rFonts w:ascii="Times New Roman" w:hAnsi="Times New Roman" w:cs="Times New Roman"/>
                <w:color w:val="000000" w:themeColor="text1"/>
                <w:sz w:val="20"/>
                <w:szCs w:val="20"/>
                <w:u w:val="none"/>
              </w:rPr>
              <w:t>шығармашылығын</w:t>
            </w:r>
            <w:proofErr w:type="spellEnd"/>
            <w:r w:rsidRPr="00F61F0C">
              <w:rPr>
                <w:rStyle w:val="a5"/>
                <w:rFonts w:ascii="Times New Roman" w:hAnsi="Times New Roman" w:cs="Times New Roman"/>
                <w:color w:val="000000" w:themeColor="text1"/>
                <w:sz w:val="20"/>
                <w:szCs w:val="20"/>
                <w:u w:val="none"/>
              </w:rPr>
              <w:t xml:space="preserve"> </w:t>
            </w:r>
            <w:proofErr w:type="spellStart"/>
            <w:r w:rsidRPr="00F61F0C">
              <w:rPr>
                <w:rStyle w:val="a5"/>
                <w:rFonts w:ascii="Times New Roman" w:hAnsi="Times New Roman" w:cs="Times New Roman"/>
                <w:color w:val="000000" w:themeColor="text1"/>
                <w:sz w:val="20"/>
                <w:szCs w:val="20"/>
                <w:u w:val="none"/>
              </w:rPr>
              <w:t>дамытады</w:t>
            </w:r>
            <w:proofErr w:type="spellEnd"/>
            <w:r w:rsidRPr="00F61F0C">
              <w:rPr>
                <w:rStyle w:val="a5"/>
                <w:rFonts w:ascii="Times New Roman" w:hAnsi="Times New Roman" w:cs="Times New Roman"/>
                <w:color w:val="000000" w:themeColor="text1"/>
                <w:sz w:val="20"/>
                <w:szCs w:val="20"/>
                <w:u w:val="none"/>
              </w:rPr>
              <w:t xml:space="preserve">. Плагиат, </w:t>
            </w:r>
            <w:proofErr w:type="spellStart"/>
            <w:r w:rsidRPr="00F61F0C">
              <w:rPr>
                <w:rStyle w:val="a5"/>
                <w:rFonts w:ascii="Times New Roman" w:hAnsi="Times New Roman" w:cs="Times New Roman"/>
                <w:color w:val="000000" w:themeColor="text1"/>
                <w:sz w:val="20"/>
                <w:szCs w:val="20"/>
                <w:u w:val="none"/>
              </w:rPr>
              <w:t>жалғандық</w:t>
            </w:r>
            <w:proofErr w:type="spellEnd"/>
            <w:r w:rsidRPr="00F61F0C">
              <w:rPr>
                <w:rStyle w:val="a5"/>
                <w:rFonts w:ascii="Times New Roman" w:hAnsi="Times New Roman" w:cs="Times New Roman"/>
                <w:color w:val="000000" w:themeColor="text1"/>
                <w:sz w:val="20"/>
                <w:szCs w:val="20"/>
                <w:u w:val="none"/>
              </w:rPr>
              <w:t xml:space="preserve">, </w:t>
            </w:r>
            <w:r w:rsidRPr="00F61F0C">
              <w:rPr>
                <w:rStyle w:val="a5"/>
                <w:rFonts w:ascii="Times New Roman" w:hAnsi="Times New Roman" w:cs="Times New Roman"/>
                <w:color w:val="000000" w:themeColor="text1"/>
                <w:sz w:val="20"/>
                <w:szCs w:val="20"/>
                <w:u w:val="none"/>
                <w:lang w:val="kk-KZ"/>
              </w:rPr>
              <w:t>шпаргалка</w:t>
            </w:r>
            <w:r w:rsidRPr="00F61F0C">
              <w:rPr>
                <w:rStyle w:val="a5"/>
                <w:rFonts w:ascii="Times New Roman" w:hAnsi="Times New Roman" w:cs="Times New Roman"/>
                <w:color w:val="000000" w:themeColor="text1"/>
                <w:sz w:val="20"/>
                <w:szCs w:val="20"/>
                <w:u w:val="none"/>
              </w:rPr>
              <w:t xml:space="preserve"> </w:t>
            </w:r>
            <w:proofErr w:type="spellStart"/>
            <w:r w:rsidRPr="00F61F0C">
              <w:rPr>
                <w:rStyle w:val="a5"/>
                <w:rFonts w:ascii="Times New Roman" w:hAnsi="Times New Roman" w:cs="Times New Roman"/>
                <w:color w:val="000000" w:themeColor="text1"/>
                <w:sz w:val="20"/>
                <w:szCs w:val="20"/>
                <w:u w:val="none"/>
              </w:rPr>
              <w:t>пайдалану</w:t>
            </w:r>
            <w:proofErr w:type="spellEnd"/>
            <w:r w:rsidRPr="00F61F0C">
              <w:rPr>
                <w:rStyle w:val="a5"/>
                <w:rFonts w:ascii="Times New Roman" w:hAnsi="Times New Roman" w:cs="Times New Roman"/>
                <w:color w:val="000000" w:themeColor="text1"/>
                <w:sz w:val="20"/>
                <w:szCs w:val="20"/>
                <w:u w:val="none"/>
              </w:rPr>
              <w:t xml:space="preserve">, </w:t>
            </w:r>
            <w:proofErr w:type="spellStart"/>
            <w:r w:rsidRPr="00F61F0C">
              <w:rPr>
                <w:rStyle w:val="a5"/>
                <w:rFonts w:ascii="Times New Roman" w:hAnsi="Times New Roman" w:cs="Times New Roman"/>
                <w:color w:val="000000" w:themeColor="text1"/>
                <w:sz w:val="20"/>
                <w:szCs w:val="20"/>
                <w:u w:val="none"/>
              </w:rPr>
              <w:t>тапсырмаларды</w:t>
            </w:r>
            <w:proofErr w:type="spellEnd"/>
            <w:r w:rsidRPr="00F61F0C">
              <w:rPr>
                <w:rStyle w:val="a5"/>
                <w:rFonts w:ascii="Times New Roman" w:hAnsi="Times New Roman" w:cs="Times New Roman"/>
                <w:color w:val="000000" w:themeColor="text1"/>
                <w:sz w:val="20"/>
                <w:szCs w:val="20"/>
                <w:u w:val="none"/>
              </w:rPr>
              <w:t xml:space="preserve"> </w:t>
            </w:r>
            <w:proofErr w:type="spellStart"/>
            <w:r w:rsidRPr="00F61F0C">
              <w:rPr>
                <w:rStyle w:val="a5"/>
                <w:rFonts w:ascii="Times New Roman" w:hAnsi="Times New Roman" w:cs="Times New Roman"/>
                <w:color w:val="000000" w:themeColor="text1"/>
                <w:sz w:val="20"/>
                <w:szCs w:val="20"/>
                <w:u w:val="none"/>
              </w:rPr>
              <w:t>орындаудың</w:t>
            </w:r>
            <w:proofErr w:type="spellEnd"/>
            <w:r w:rsidRPr="00F61F0C">
              <w:rPr>
                <w:rStyle w:val="a5"/>
                <w:rFonts w:ascii="Times New Roman" w:hAnsi="Times New Roman" w:cs="Times New Roman"/>
                <w:color w:val="000000" w:themeColor="text1"/>
                <w:sz w:val="20"/>
                <w:szCs w:val="20"/>
                <w:u w:val="none"/>
              </w:rPr>
              <w:t xml:space="preserve"> </w:t>
            </w:r>
            <w:proofErr w:type="spellStart"/>
            <w:r w:rsidRPr="00F61F0C">
              <w:rPr>
                <w:rStyle w:val="a5"/>
                <w:rFonts w:ascii="Times New Roman" w:hAnsi="Times New Roman" w:cs="Times New Roman"/>
                <w:color w:val="000000" w:themeColor="text1"/>
                <w:sz w:val="20"/>
                <w:szCs w:val="20"/>
                <w:u w:val="none"/>
              </w:rPr>
              <w:t>барлық</w:t>
            </w:r>
            <w:proofErr w:type="spellEnd"/>
            <w:r w:rsidRPr="00F61F0C">
              <w:rPr>
                <w:rStyle w:val="a5"/>
                <w:rFonts w:ascii="Times New Roman" w:hAnsi="Times New Roman" w:cs="Times New Roman"/>
                <w:color w:val="000000" w:themeColor="text1"/>
                <w:sz w:val="20"/>
                <w:szCs w:val="20"/>
                <w:u w:val="none"/>
              </w:rPr>
              <w:t xml:space="preserve"> </w:t>
            </w:r>
            <w:proofErr w:type="spellStart"/>
            <w:r w:rsidRPr="00F61F0C">
              <w:rPr>
                <w:rStyle w:val="a5"/>
                <w:rFonts w:ascii="Times New Roman" w:hAnsi="Times New Roman" w:cs="Times New Roman"/>
                <w:color w:val="000000" w:themeColor="text1"/>
                <w:sz w:val="20"/>
                <w:szCs w:val="20"/>
                <w:u w:val="none"/>
              </w:rPr>
              <w:t>кезеңдерінде</w:t>
            </w:r>
            <w:proofErr w:type="spellEnd"/>
            <w:r w:rsidRPr="00F61F0C">
              <w:rPr>
                <w:rStyle w:val="a5"/>
                <w:rFonts w:ascii="Times New Roman" w:hAnsi="Times New Roman" w:cs="Times New Roman"/>
                <w:color w:val="000000" w:themeColor="text1"/>
                <w:sz w:val="20"/>
                <w:szCs w:val="20"/>
                <w:u w:val="none"/>
              </w:rPr>
              <w:t xml:space="preserve"> </w:t>
            </w:r>
            <w:r w:rsidRPr="00F61F0C">
              <w:rPr>
                <w:rStyle w:val="a5"/>
                <w:rFonts w:ascii="Times New Roman" w:hAnsi="Times New Roman" w:cs="Times New Roman"/>
                <w:color w:val="000000" w:themeColor="text1"/>
                <w:sz w:val="20"/>
                <w:szCs w:val="20"/>
                <w:u w:val="none"/>
                <w:lang w:val="kk-KZ"/>
              </w:rPr>
              <w:t xml:space="preserve">көшіруге </w:t>
            </w:r>
            <w:proofErr w:type="spellStart"/>
            <w:r w:rsidRPr="00F61F0C">
              <w:rPr>
                <w:rStyle w:val="a5"/>
                <w:rFonts w:ascii="Times New Roman" w:hAnsi="Times New Roman" w:cs="Times New Roman"/>
                <w:color w:val="000000" w:themeColor="text1"/>
                <w:sz w:val="20"/>
                <w:szCs w:val="20"/>
                <w:u w:val="none"/>
              </w:rPr>
              <w:t>жол</w:t>
            </w:r>
            <w:proofErr w:type="spellEnd"/>
            <w:r w:rsidRPr="00F61F0C">
              <w:rPr>
                <w:rStyle w:val="a5"/>
                <w:rFonts w:ascii="Times New Roman" w:hAnsi="Times New Roman" w:cs="Times New Roman"/>
                <w:color w:val="000000" w:themeColor="text1"/>
                <w:sz w:val="20"/>
                <w:szCs w:val="20"/>
                <w:u w:val="none"/>
              </w:rPr>
              <w:t xml:space="preserve"> </w:t>
            </w:r>
            <w:proofErr w:type="spellStart"/>
            <w:r w:rsidRPr="00F61F0C">
              <w:rPr>
                <w:rStyle w:val="a5"/>
                <w:rFonts w:ascii="Times New Roman" w:hAnsi="Times New Roman" w:cs="Times New Roman"/>
                <w:color w:val="000000" w:themeColor="text1"/>
                <w:sz w:val="20"/>
                <w:szCs w:val="20"/>
                <w:u w:val="none"/>
              </w:rPr>
              <w:t>берілмейді</w:t>
            </w:r>
            <w:proofErr w:type="spellEnd"/>
            <w:r w:rsidRPr="00F61F0C">
              <w:rPr>
                <w:rStyle w:val="a5"/>
                <w:rFonts w:ascii="Times New Roman" w:hAnsi="Times New Roman" w:cs="Times New Roman"/>
                <w:color w:val="000000" w:themeColor="text1"/>
                <w:sz w:val="20"/>
                <w:szCs w:val="20"/>
                <w:u w:val="none"/>
              </w:rPr>
              <w:t>.</w:t>
            </w:r>
            <w:r w:rsidRPr="00F61F0C">
              <w:rPr>
                <w:rStyle w:val="a5"/>
                <w:rFonts w:ascii="Times New Roman" w:hAnsi="Times New Roman" w:cs="Times New Roman"/>
                <w:color w:val="000000" w:themeColor="text1"/>
                <w:sz w:val="20"/>
                <w:szCs w:val="20"/>
                <w:u w:val="none"/>
                <w:lang w:val="kk-KZ"/>
              </w:rPr>
              <w:t xml:space="preserve">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14:paraId="3E963F25" w14:textId="77777777" w:rsidR="00A9219B" w:rsidRPr="000A2404" w:rsidRDefault="00A9219B" w:rsidP="0019411C">
            <w:pPr>
              <w:jc w:val="both"/>
              <w:rPr>
                <w:rFonts w:ascii="Times New Roman" w:hAnsi="Times New Roman" w:cs="Times New Roman"/>
                <w:sz w:val="20"/>
                <w:szCs w:val="20"/>
                <w:lang w:val="kk-KZ"/>
              </w:rPr>
            </w:pPr>
            <w:r w:rsidRPr="000A2404">
              <w:rPr>
                <w:rFonts w:ascii="Times New Roman" w:hAnsi="Times New Roman" w:cs="Times New Roman"/>
                <w:b/>
                <w:bCs/>
                <w:sz w:val="20"/>
                <w:szCs w:val="20"/>
                <w:lang w:val="kk-KZ"/>
              </w:rPr>
              <w:t xml:space="preserve">Инклюзивті білім берудің негізгі принциптері. </w:t>
            </w:r>
            <w:r w:rsidRPr="000A2404">
              <w:rPr>
                <w:rFonts w:ascii="Times New Roman" w:hAnsi="Times New Roman" w:cs="Times New Roman"/>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2501352D" w14:textId="635C5504" w:rsidR="00A9219B" w:rsidRPr="000A2404" w:rsidRDefault="00A9219B" w:rsidP="002F09CE">
            <w:pPr>
              <w:spacing w:after="0" w:line="240" w:lineRule="auto"/>
              <w:jc w:val="both"/>
              <w:rPr>
                <w:rFonts w:ascii="Times New Roman" w:hAnsi="Times New Roman" w:cs="Times New Roman"/>
                <w:sz w:val="20"/>
                <w:szCs w:val="20"/>
                <w:lang w:val="kk-KZ"/>
              </w:rPr>
            </w:pPr>
            <w:r w:rsidRPr="000A2404">
              <w:rPr>
                <w:rFonts w:ascii="Times New Roman" w:hAnsi="Times New Roman" w:cs="Times New Roman"/>
                <w:sz w:val="20"/>
                <w:szCs w:val="20"/>
                <w:lang w:val="kk-KZ"/>
              </w:rPr>
              <w:t xml:space="preserve">Барлық білім алушылар, әсіресе мүмкіндігі шектеулі жандар, телефон/e-mail  </w:t>
            </w:r>
            <w:r w:rsidR="00DD416C" w:rsidRPr="00DD416C">
              <w:rPr>
                <w:rFonts w:ascii="Times New Roman" w:hAnsi="Times New Roman" w:cs="Times New Roman"/>
                <w:i/>
                <w:color w:val="FF0000"/>
                <w:sz w:val="20"/>
                <w:szCs w:val="20"/>
                <w:u w:val="single"/>
                <w:lang w:val="kk-KZ"/>
              </w:rPr>
              <w:t>abraliyevobek@mail.ru</w:t>
            </w:r>
            <w:r w:rsidRPr="000A2404">
              <w:rPr>
                <w:rFonts w:ascii="Times New Roman" w:hAnsi="Times New Roman" w:cs="Times New Roman"/>
                <w:sz w:val="20"/>
                <w:szCs w:val="20"/>
                <w:lang w:val="kk-KZ"/>
              </w:rPr>
              <w:t xml:space="preserve"> немесе MS Teams-тегі бейне байланыс арқылы</w:t>
            </w:r>
            <w:r w:rsidR="00DD416C" w:rsidRPr="002D2CEA">
              <w:rPr>
                <w:rFonts w:ascii="Times New Roman" w:hAnsi="Times New Roman" w:cs="Times New Roman"/>
                <w:b/>
                <w:bCs/>
                <w:color w:val="FF0000"/>
                <w:sz w:val="20"/>
                <w:szCs w:val="20"/>
                <w:lang w:val="kk-KZ"/>
              </w:rPr>
              <w:t>://teams.microsoft.com/l/channel/19%3a0eOhmxelEadhF4od0DdG9VIVpuQZJ7rcFoqSyT_bdSI1%40thread.tacv2/%25D0%259E%25D0%25B1%25D1%2589%25D0%25B8%25D0%25B9?groupId=a5302092-d1e1-4e8f-bbff-9cbce071d8c4&amp;tenantId=b0ab71a5-75b1-4d65-81f7-f479b4978d7b</w:t>
            </w:r>
            <w:r w:rsidR="002F09CE">
              <w:rPr>
                <w:rFonts w:ascii="Times New Roman" w:hAnsi="Times New Roman" w:cs="Times New Roman"/>
                <w:b/>
                <w:bCs/>
                <w:color w:val="FF0000"/>
                <w:sz w:val="20"/>
                <w:szCs w:val="20"/>
                <w:lang w:val="kk-KZ"/>
              </w:rPr>
              <w:t xml:space="preserve"> </w:t>
            </w:r>
            <w:r w:rsidRPr="000A2404">
              <w:rPr>
                <w:rFonts w:ascii="Times New Roman" w:hAnsi="Times New Roman" w:cs="Times New Roman"/>
                <w:sz w:val="20"/>
                <w:szCs w:val="20"/>
                <w:lang w:val="kk-KZ"/>
              </w:rPr>
              <w:t>кеңестік көмек ала алады.</w:t>
            </w:r>
          </w:p>
          <w:p w14:paraId="3A61C4CF" w14:textId="77777777" w:rsidR="00A9219B" w:rsidRPr="00DD416C" w:rsidRDefault="00A9219B" w:rsidP="002F09CE">
            <w:pPr>
              <w:spacing w:after="0" w:line="240" w:lineRule="auto"/>
              <w:jc w:val="both"/>
              <w:rPr>
                <w:rFonts w:ascii="Times New Roman" w:hAnsi="Times New Roman" w:cs="Times New Roman"/>
                <w:bCs/>
                <w:sz w:val="20"/>
                <w:szCs w:val="20"/>
                <w:lang w:val="kk-KZ"/>
              </w:rPr>
            </w:pPr>
            <w:r w:rsidRPr="00DD416C">
              <w:rPr>
                <w:rFonts w:ascii="Times New Roman" w:hAnsi="Times New Roman" w:cs="Times New Roman"/>
                <w:b/>
                <w:sz w:val="20"/>
                <w:szCs w:val="20"/>
                <w:lang w:val="kk-KZ"/>
              </w:rPr>
              <w:t>MOOC интеграциясы (massive openlline course). MOOC</w:t>
            </w:r>
            <w:r w:rsidRPr="000A2404">
              <w:rPr>
                <w:rFonts w:ascii="Times New Roman" w:hAnsi="Times New Roman" w:cs="Times New Roman"/>
                <w:b/>
                <w:sz w:val="20"/>
                <w:szCs w:val="20"/>
                <w:lang w:val="kk-KZ"/>
              </w:rPr>
              <w:t>-</w:t>
            </w:r>
            <w:r w:rsidRPr="000A2404">
              <w:rPr>
                <w:rFonts w:ascii="Times New Roman" w:hAnsi="Times New Roman" w:cs="Times New Roman"/>
                <w:bCs/>
                <w:sz w:val="20"/>
                <w:szCs w:val="20"/>
                <w:lang w:val="kk-KZ"/>
              </w:rPr>
              <w:t>тың</w:t>
            </w:r>
            <w:r w:rsidRPr="00DD416C">
              <w:rPr>
                <w:rFonts w:ascii="Times New Roman" w:hAnsi="Times New Roman" w:cs="Times New Roman"/>
                <w:bCs/>
                <w:sz w:val="20"/>
                <w:szCs w:val="20"/>
                <w:lang w:val="kk-KZ"/>
              </w:rPr>
              <w:t xml:space="preserve"> пәнге интеграциялан</w:t>
            </w:r>
            <w:r w:rsidRPr="000A2404">
              <w:rPr>
                <w:rFonts w:ascii="Times New Roman" w:hAnsi="Times New Roman" w:cs="Times New Roman"/>
                <w:bCs/>
                <w:sz w:val="20"/>
                <w:szCs w:val="20"/>
                <w:lang w:val="kk-KZ"/>
              </w:rPr>
              <w:t>уы</w:t>
            </w:r>
            <w:r w:rsidRPr="00DD416C">
              <w:rPr>
                <w:rFonts w:ascii="Times New Roman" w:hAnsi="Times New Roman" w:cs="Times New Roman"/>
                <w:bCs/>
                <w:sz w:val="20"/>
                <w:szCs w:val="20"/>
                <w:lang w:val="kk-KZ"/>
              </w:rPr>
              <w:t xml:space="preserve"> жағдай</w:t>
            </w:r>
            <w:r w:rsidRPr="000A2404">
              <w:rPr>
                <w:rFonts w:ascii="Times New Roman" w:hAnsi="Times New Roman" w:cs="Times New Roman"/>
                <w:bCs/>
                <w:sz w:val="20"/>
                <w:szCs w:val="20"/>
                <w:lang w:val="kk-KZ"/>
              </w:rPr>
              <w:t>ын</w:t>
            </w:r>
            <w:r w:rsidRPr="00DD416C">
              <w:rPr>
                <w:rFonts w:ascii="Times New Roman" w:hAnsi="Times New Roman" w:cs="Times New Roman"/>
                <w:bCs/>
                <w:sz w:val="20"/>
                <w:szCs w:val="20"/>
                <w:lang w:val="kk-KZ"/>
              </w:rPr>
              <w:t xml:space="preserve">да барлық білім алушылар </w:t>
            </w:r>
            <w:r w:rsidRPr="00DD416C">
              <w:rPr>
                <w:rFonts w:ascii="Times New Roman" w:hAnsi="Times New Roman" w:cs="Times New Roman"/>
                <w:b/>
                <w:sz w:val="20"/>
                <w:szCs w:val="20"/>
                <w:lang w:val="kk-KZ"/>
              </w:rPr>
              <w:t>MOOC</w:t>
            </w:r>
            <w:r w:rsidRPr="000A2404">
              <w:rPr>
                <w:rFonts w:ascii="Times New Roman" w:hAnsi="Times New Roman" w:cs="Times New Roman"/>
                <w:b/>
                <w:sz w:val="20"/>
                <w:szCs w:val="20"/>
                <w:lang w:val="kk-KZ"/>
              </w:rPr>
              <w:t>-</w:t>
            </w:r>
            <w:r w:rsidRPr="000A2404">
              <w:rPr>
                <w:rFonts w:ascii="Times New Roman" w:hAnsi="Times New Roman" w:cs="Times New Roman"/>
                <w:bCs/>
                <w:sz w:val="20"/>
                <w:szCs w:val="20"/>
                <w:lang w:val="kk-KZ"/>
              </w:rPr>
              <w:t>қа</w:t>
            </w:r>
            <w:r w:rsidRPr="00DD416C">
              <w:rPr>
                <w:rFonts w:ascii="Times New Roman" w:hAnsi="Times New Roman" w:cs="Times New Roman"/>
                <w:bCs/>
                <w:sz w:val="20"/>
                <w:szCs w:val="20"/>
                <w:lang w:val="kk-KZ"/>
              </w:rPr>
              <w:t xml:space="preserve"> тіркелуі қажет. </w:t>
            </w:r>
            <w:r w:rsidRPr="00DD416C">
              <w:rPr>
                <w:rFonts w:ascii="Times New Roman" w:hAnsi="Times New Roman" w:cs="Times New Roman"/>
                <w:b/>
                <w:sz w:val="20"/>
                <w:szCs w:val="20"/>
                <w:lang w:val="kk-KZ"/>
              </w:rPr>
              <w:t>MOOC</w:t>
            </w:r>
            <w:r w:rsidRPr="00DD416C">
              <w:rPr>
                <w:rFonts w:ascii="Times New Roman" w:hAnsi="Times New Roman" w:cs="Times New Roman"/>
                <w:bCs/>
                <w:sz w:val="20"/>
                <w:szCs w:val="20"/>
                <w:lang w:val="kk-KZ"/>
              </w:rPr>
              <w:t xml:space="preserve"> модульдерінің өту мерзімі пәнді оқу кестесіне сәйкес қатаң сақталуы керек.</w:t>
            </w:r>
          </w:p>
          <w:p w14:paraId="276A2FE4" w14:textId="23371887" w:rsidR="00A9219B" w:rsidRPr="000A2404" w:rsidRDefault="00A9219B" w:rsidP="002F09CE">
            <w:pPr>
              <w:spacing w:after="0" w:line="240" w:lineRule="auto"/>
              <w:jc w:val="both"/>
              <w:rPr>
                <w:rFonts w:ascii="Times New Roman" w:hAnsi="Times New Roman" w:cs="Times New Roman"/>
                <w:bCs/>
                <w:sz w:val="20"/>
                <w:szCs w:val="20"/>
                <w:lang w:val="en-US"/>
              </w:rPr>
            </w:pPr>
            <w:r w:rsidRPr="00DD416C">
              <w:rPr>
                <w:rFonts w:ascii="Times New Roman" w:hAnsi="Times New Roman" w:cs="Times New Roman"/>
                <w:b/>
                <w:sz w:val="20"/>
                <w:szCs w:val="20"/>
                <w:lang w:val="kk-KZ"/>
              </w:rPr>
              <w:t xml:space="preserve">Назар </w:t>
            </w:r>
            <w:r w:rsidRPr="000A2404">
              <w:rPr>
                <w:rFonts w:ascii="Times New Roman" w:hAnsi="Times New Roman" w:cs="Times New Roman"/>
                <w:b/>
                <w:sz w:val="20"/>
                <w:szCs w:val="20"/>
                <w:lang w:val="kk-KZ"/>
              </w:rPr>
              <w:t>салы</w:t>
            </w:r>
            <w:r w:rsidRPr="00DD416C">
              <w:rPr>
                <w:rFonts w:ascii="Times New Roman" w:hAnsi="Times New Roman" w:cs="Times New Roman"/>
                <w:b/>
                <w:sz w:val="20"/>
                <w:szCs w:val="20"/>
                <w:lang w:val="kk-KZ"/>
              </w:rPr>
              <w:t xml:space="preserve">ңыз! </w:t>
            </w:r>
            <w:r w:rsidRPr="00DD416C">
              <w:rPr>
                <w:rFonts w:ascii="Times New Roman" w:hAnsi="Times New Roman" w:cs="Times New Roman"/>
                <w:bCs/>
                <w:sz w:val="20"/>
                <w:szCs w:val="20"/>
                <w:lang w:val="kk-KZ"/>
              </w:rPr>
              <w:t xml:space="preserve">Әр тапсырманың мерзімі </w:t>
            </w:r>
            <w:r w:rsidRPr="00DD416C">
              <w:rPr>
                <w:rFonts w:ascii="Times New Roman" w:hAnsi="Times New Roman" w:cs="Times New Roman"/>
                <w:sz w:val="20"/>
                <w:szCs w:val="20"/>
                <w:lang w:val="kk-KZ"/>
              </w:rPr>
              <w:t>п</w:t>
            </w:r>
            <w:r w:rsidRPr="000A2404">
              <w:rPr>
                <w:rFonts w:ascii="Times New Roman" w:hAnsi="Times New Roman" w:cs="Times New Roman"/>
                <w:sz w:val="20"/>
                <w:szCs w:val="20"/>
                <w:lang w:val="kk-KZ"/>
              </w:rPr>
              <w:t>әннің</w:t>
            </w:r>
            <w:r w:rsidRPr="00DD416C">
              <w:rPr>
                <w:rFonts w:ascii="Times New Roman" w:hAnsi="Times New Roman" w:cs="Times New Roman"/>
                <w:bCs/>
                <w:sz w:val="20"/>
                <w:szCs w:val="20"/>
                <w:lang w:val="kk-KZ"/>
              </w:rPr>
              <w:t xml:space="preserve"> мазмұнын іске асыру күнтізбесінде (кестесінде) </w:t>
            </w:r>
            <w:r w:rsidRPr="00DD416C">
              <w:rPr>
                <w:rFonts w:ascii="Times New Roman" w:hAnsi="Times New Roman" w:cs="Times New Roman"/>
                <w:sz w:val="20"/>
                <w:szCs w:val="20"/>
                <w:lang w:val="kk-KZ"/>
              </w:rPr>
              <w:t>көрсетілген</w:t>
            </w:r>
            <w:r w:rsidRPr="00DD416C">
              <w:rPr>
                <w:rFonts w:ascii="Times New Roman" w:hAnsi="Times New Roman" w:cs="Times New Roman"/>
                <w:bCs/>
                <w:sz w:val="20"/>
                <w:szCs w:val="20"/>
                <w:lang w:val="kk-KZ"/>
              </w:rPr>
              <w:t xml:space="preserve">, сондай-ақ </w:t>
            </w:r>
            <w:r w:rsidRPr="00DD416C">
              <w:rPr>
                <w:rFonts w:ascii="Times New Roman" w:hAnsi="Times New Roman" w:cs="Times New Roman"/>
                <w:b/>
                <w:sz w:val="20"/>
                <w:szCs w:val="20"/>
                <w:lang w:val="kk-KZ"/>
              </w:rPr>
              <w:t>MOOC</w:t>
            </w:r>
            <w:r w:rsidRPr="000A2404">
              <w:rPr>
                <w:rFonts w:ascii="Times New Roman" w:hAnsi="Times New Roman" w:cs="Times New Roman"/>
                <w:b/>
                <w:sz w:val="20"/>
                <w:szCs w:val="20"/>
                <w:lang w:val="kk-KZ"/>
              </w:rPr>
              <w:t>-</w:t>
            </w:r>
            <w:r w:rsidRPr="000A2404">
              <w:rPr>
                <w:rFonts w:ascii="Times New Roman" w:hAnsi="Times New Roman" w:cs="Times New Roman"/>
                <w:bCs/>
                <w:sz w:val="20"/>
                <w:szCs w:val="20"/>
                <w:lang w:val="kk-KZ"/>
              </w:rPr>
              <w:t>та</w:t>
            </w:r>
            <w:r w:rsidRPr="00DD416C">
              <w:rPr>
                <w:rFonts w:ascii="Times New Roman" w:hAnsi="Times New Roman" w:cs="Times New Roman"/>
                <w:bCs/>
                <w:sz w:val="20"/>
                <w:szCs w:val="20"/>
                <w:lang w:val="kk-KZ"/>
              </w:rPr>
              <w:t xml:space="preserve"> көрсетілген. </w:t>
            </w:r>
            <w:proofErr w:type="spellStart"/>
            <w:r w:rsidRPr="000A2404">
              <w:rPr>
                <w:rFonts w:ascii="Times New Roman" w:hAnsi="Times New Roman" w:cs="Times New Roman"/>
                <w:bCs/>
                <w:sz w:val="20"/>
                <w:szCs w:val="20"/>
              </w:rPr>
              <w:t>Мерзімдерді</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сақтамау</w:t>
            </w:r>
            <w:proofErr w:type="spellEnd"/>
            <w:r w:rsidRPr="000A2404">
              <w:rPr>
                <w:rFonts w:ascii="Times New Roman" w:hAnsi="Times New Roman" w:cs="Times New Roman"/>
                <w:bCs/>
                <w:sz w:val="20"/>
                <w:szCs w:val="20"/>
                <w:lang w:val="en-US"/>
              </w:rPr>
              <w:t xml:space="preserve"> </w:t>
            </w:r>
            <w:r w:rsidRPr="000A2404">
              <w:rPr>
                <w:rFonts w:ascii="Times New Roman" w:hAnsi="Times New Roman" w:cs="Times New Roman"/>
                <w:bCs/>
                <w:sz w:val="20"/>
                <w:szCs w:val="20"/>
                <w:lang w:val="kk-KZ"/>
              </w:rPr>
              <w:t>баллд</w:t>
            </w:r>
            <w:proofErr w:type="spellStart"/>
            <w:r w:rsidRPr="000A2404">
              <w:rPr>
                <w:rFonts w:ascii="Times New Roman" w:hAnsi="Times New Roman" w:cs="Times New Roman"/>
                <w:bCs/>
                <w:sz w:val="20"/>
                <w:szCs w:val="20"/>
              </w:rPr>
              <w:t>ардың</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жоғалуына</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әкеледі</w:t>
            </w:r>
            <w:proofErr w:type="spellEnd"/>
            <w:r w:rsidRPr="000A2404">
              <w:rPr>
                <w:rFonts w:ascii="Times New Roman" w:hAnsi="Times New Roman" w:cs="Times New Roman"/>
                <w:bCs/>
                <w:sz w:val="20"/>
                <w:szCs w:val="20"/>
                <w:lang w:val="en-US"/>
              </w:rPr>
              <w:t>.</w:t>
            </w:r>
          </w:p>
        </w:tc>
      </w:tr>
      <w:tr w:rsidR="00A9219B" w:rsidRPr="000A2404" w14:paraId="23D0B29B" w14:textId="77777777" w:rsidTr="0019411C">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D551342" w14:textId="77777777" w:rsidR="00A9219B" w:rsidRPr="000A2404" w:rsidRDefault="00A9219B" w:rsidP="0019411C">
            <w:pPr>
              <w:jc w:val="center"/>
              <w:rPr>
                <w:rFonts w:ascii="Times New Roman" w:hAnsi="Times New Roman" w:cs="Times New Roman"/>
                <w:b/>
                <w:bCs/>
                <w:sz w:val="20"/>
                <w:szCs w:val="20"/>
              </w:rPr>
            </w:pPr>
            <w:r w:rsidRPr="000A2404">
              <w:rPr>
                <w:rFonts w:ascii="Times New Roman" w:hAnsi="Times New Roman" w:cs="Times New Roman"/>
                <w:b/>
                <w:bCs/>
                <w:sz w:val="20"/>
                <w:szCs w:val="20"/>
                <w:lang w:val="kk-KZ"/>
              </w:rPr>
              <w:t>БІЛІМ БЕРУ, БІЛІМ АЛУ ЖӘНЕ БАҒАЛАНУ ТУРАЛЫ АҚПАРАТ</w:t>
            </w:r>
          </w:p>
        </w:tc>
      </w:tr>
      <w:tr w:rsidR="00A9219B" w:rsidRPr="000A2404" w14:paraId="2E35C039" w14:textId="77777777" w:rsidTr="0019411C">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18609FCE" w14:textId="77777777" w:rsidR="00A9219B" w:rsidRPr="000A2404" w:rsidRDefault="00A9219B" w:rsidP="002F09CE">
            <w:pPr>
              <w:spacing w:after="0" w:line="240" w:lineRule="auto"/>
              <w:jc w:val="both"/>
              <w:rPr>
                <w:rFonts w:ascii="Times New Roman" w:hAnsi="Times New Roman" w:cs="Times New Roman"/>
                <w:b/>
                <w:bCs/>
                <w:sz w:val="20"/>
                <w:szCs w:val="20"/>
              </w:rPr>
            </w:pPr>
            <w:r w:rsidRPr="000A2404">
              <w:rPr>
                <w:rFonts w:ascii="Times New Roman" w:hAnsi="Times New Roman" w:cs="Times New Roman"/>
                <w:b/>
                <w:bCs/>
                <w:sz w:val="20"/>
                <w:szCs w:val="20"/>
                <w:lang w:val="kk-KZ"/>
              </w:rPr>
              <w:t>Оқу жетістіктерін есептеудің б</w:t>
            </w:r>
            <w:r w:rsidRPr="000A2404">
              <w:rPr>
                <w:rFonts w:ascii="Times New Roman" w:hAnsi="Times New Roman" w:cs="Times New Roman"/>
                <w:b/>
                <w:bCs/>
                <w:sz w:val="20"/>
                <w:szCs w:val="20"/>
              </w:rPr>
              <w:t>а</w:t>
            </w:r>
            <w:r w:rsidRPr="000A2404">
              <w:rPr>
                <w:rFonts w:ascii="Times New Roman" w:hAnsi="Times New Roman" w:cs="Times New Roman"/>
                <w:b/>
                <w:bCs/>
                <w:sz w:val="20"/>
                <w:szCs w:val="20"/>
                <w:lang w:val="kk-KZ"/>
              </w:rPr>
              <w:t>ллдық</w:t>
            </w:r>
            <w:r w:rsidRPr="000A2404">
              <w:rPr>
                <w:rFonts w:ascii="Times New Roman" w:hAnsi="Times New Roman" w:cs="Times New Roman"/>
                <w:b/>
                <w:bCs/>
                <w:sz w:val="20"/>
                <w:szCs w:val="20"/>
              </w:rPr>
              <w:t>-рейтинг</w:t>
            </w:r>
            <w:r w:rsidRPr="000A2404">
              <w:rPr>
                <w:rFonts w:ascii="Times New Roman" w:hAnsi="Times New Roman" w:cs="Times New Roman"/>
                <w:b/>
                <w:bCs/>
                <w:sz w:val="20"/>
                <w:szCs w:val="20"/>
                <w:lang w:val="kk-KZ"/>
              </w:rPr>
              <w:t>тік</w:t>
            </w:r>
            <w:r w:rsidRPr="000A2404">
              <w:rPr>
                <w:rFonts w:ascii="Times New Roman" w:hAnsi="Times New Roman" w:cs="Times New Roman"/>
                <w:b/>
                <w:bCs/>
                <w:sz w:val="20"/>
                <w:szCs w:val="20"/>
              </w:rPr>
              <w:t xml:space="preserve"> </w:t>
            </w:r>
          </w:p>
          <w:p w14:paraId="4DDF5DDA" w14:textId="77777777" w:rsidR="00A9219B" w:rsidRPr="000A2404" w:rsidRDefault="00A9219B" w:rsidP="002F09CE">
            <w:pPr>
              <w:spacing w:after="0" w:line="240" w:lineRule="auto"/>
              <w:jc w:val="both"/>
              <w:rPr>
                <w:rFonts w:ascii="Times New Roman" w:hAnsi="Times New Roman" w:cs="Times New Roman"/>
                <w:b/>
                <w:sz w:val="20"/>
                <w:szCs w:val="20"/>
                <w:highlight w:val="green"/>
              </w:rPr>
            </w:pPr>
            <w:r w:rsidRPr="000A2404">
              <w:rPr>
                <w:rFonts w:ascii="Times New Roman" w:hAnsi="Times New Roman" w:cs="Times New Roman"/>
                <w:b/>
                <w:bCs/>
                <w:sz w:val="20"/>
                <w:szCs w:val="20"/>
                <w:lang w:val="kk-KZ"/>
              </w:rPr>
              <w:t>әріптік бағалау жүйесі</w:t>
            </w:r>
            <w:r w:rsidRPr="000A2404">
              <w:rPr>
                <w:rFonts w:ascii="Times New Roman" w:hAnsi="Times New Roman" w:cs="Times New Roman"/>
                <w:b/>
                <w:bCs/>
                <w:sz w:val="20"/>
                <w:szCs w:val="20"/>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0D2060FF" w14:textId="77777777" w:rsidR="00A9219B" w:rsidRPr="000A2404" w:rsidRDefault="00A9219B" w:rsidP="002F09CE">
            <w:pPr>
              <w:spacing w:after="0" w:line="240" w:lineRule="auto"/>
              <w:jc w:val="both"/>
              <w:rPr>
                <w:rFonts w:ascii="Times New Roman" w:hAnsi="Times New Roman" w:cs="Times New Roman"/>
                <w:b/>
                <w:bCs/>
                <w:sz w:val="20"/>
                <w:szCs w:val="20"/>
              </w:rPr>
            </w:pPr>
            <w:r w:rsidRPr="000A2404">
              <w:rPr>
                <w:rFonts w:ascii="Times New Roman" w:hAnsi="Times New Roman" w:cs="Times New Roman"/>
                <w:b/>
                <w:sz w:val="20"/>
                <w:szCs w:val="20"/>
                <w:lang w:val="kk-KZ"/>
              </w:rPr>
              <w:t xml:space="preserve">Бағалау әдістері </w:t>
            </w:r>
          </w:p>
        </w:tc>
      </w:tr>
      <w:tr w:rsidR="00A9219B" w:rsidRPr="000A2404" w14:paraId="5606D7C8" w14:textId="77777777" w:rsidTr="0019411C">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5F1C1D47" w14:textId="77777777" w:rsidR="00A9219B" w:rsidRPr="000A2404" w:rsidRDefault="00A9219B" w:rsidP="002F09CE">
            <w:pPr>
              <w:spacing w:after="0" w:line="240" w:lineRule="auto"/>
              <w:rPr>
                <w:rFonts w:ascii="Times New Roman" w:hAnsi="Times New Roman" w:cs="Times New Roman"/>
                <w:b/>
                <w:bCs/>
                <w:sz w:val="20"/>
                <w:szCs w:val="20"/>
                <w:lang w:val="kk-KZ"/>
              </w:rPr>
            </w:pPr>
            <w:r w:rsidRPr="000A2404">
              <w:rPr>
                <w:rFonts w:ascii="Times New Roman" w:hAnsi="Times New Roman" w:cs="Times New Roman"/>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549C0D13" w14:textId="77777777" w:rsidR="00A9219B" w:rsidRPr="000A2404" w:rsidRDefault="00A9219B" w:rsidP="002F09CE">
            <w:pPr>
              <w:spacing w:after="0" w:line="240" w:lineRule="auto"/>
              <w:jc w:val="both"/>
              <w:rPr>
                <w:rFonts w:ascii="Times New Roman" w:hAnsi="Times New Roman" w:cs="Times New Roman"/>
                <w:b/>
                <w:bCs/>
                <w:sz w:val="20"/>
                <w:szCs w:val="20"/>
              </w:rPr>
            </w:pPr>
            <w:r w:rsidRPr="000A2404">
              <w:rPr>
                <w:rFonts w:ascii="Times New Roman" w:hAnsi="Times New Roman" w:cs="Times New Roman"/>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01AE7B68" w14:textId="77777777" w:rsidR="00A9219B" w:rsidRPr="000A2404" w:rsidRDefault="00A9219B" w:rsidP="002F09CE">
            <w:pPr>
              <w:spacing w:after="0" w:line="240" w:lineRule="auto"/>
              <w:rPr>
                <w:rFonts w:ascii="Times New Roman" w:hAnsi="Times New Roman" w:cs="Times New Roman"/>
                <w:sz w:val="20"/>
                <w:szCs w:val="20"/>
              </w:rPr>
            </w:pPr>
            <w:r w:rsidRPr="000A2404">
              <w:rPr>
                <w:rFonts w:ascii="Times New Roman" w:hAnsi="Times New Roman" w:cs="Times New Roman"/>
                <w:b/>
                <w:bCs/>
                <w:sz w:val="20"/>
                <w:szCs w:val="20"/>
              </w:rPr>
              <w:t xml:space="preserve">% </w:t>
            </w:r>
            <w:r w:rsidRPr="000A2404">
              <w:rPr>
                <w:rFonts w:ascii="Times New Roman" w:hAnsi="Times New Roman" w:cs="Times New Roman"/>
                <w:b/>
                <w:bCs/>
                <w:sz w:val="20"/>
                <w:szCs w:val="20"/>
                <w:lang w:val="kk-KZ"/>
              </w:rPr>
              <w:t>мәндегі баллдар</w:t>
            </w:r>
            <w:r w:rsidRPr="000A2404">
              <w:rPr>
                <w:rFonts w:ascii="Times New Roman" w:hAnsi="Times New Roman" w:cs="Times New Roman"/>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1DC0EEAB" w14:textId="77777777" w:rsidR="00A9219B" w:rsidRPr="000A2404" w:rsidRDefault="00A9219B" w:rsidP="002F09CE">
            <w:pPr>
              <w:spacing w:after="0" w:line="240" w:lineRule="auto"/>
              <w:rPr>
                <w:rFonts w:ascii="Times New Roman" w:hAnsi="Times New Roman" w:cs="Times New Roman"/>
                <w:sz w:val="20"/>
                <w:szCs w:val="20"/>
              </w:rPr>
            </w:pPr>
            <w:r w:rsidRPr="000A2404">
              <w:rPr>
                <w:rFonts w:ascii="Times New Roman" w:hAnsi="Times New Roman" w:cs="Times New Roman"/>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0D90DE35" w14:textId="77777777" w:rsidR="00A9219B" w:rsidRPr="000A2404" w:rsidRDefault="00A9219B" w:rsidP="002F09CE">
            <w:pPr>
              <w:spacing w:after="0" w:line="240" w:lineRule="auto"/>
              <w:jc w:val="both"/>
              <w:rPr>
                <w:rFonts w:ascii="Times New Roman" w:hAnsi="Times New Roman" w:cs="Times New Roman"/>
                <w:bCs/>
                <w:sz w:val="20"/>
                <w:szCs w:val="20"/>
                <w:lang w:val="kk-KZ"/>
              </w:rPr>
            </w:pPr>
            <w:proofErr w:type="spellStart"/>
            <w:r w:rsidRPr="000A2404">
              <w:rPr>
                <w:rFonts w:ascii="Times New Roman" w:hAnsi="Times New Roman" w:cs="Times New Roman"/>
                <w:b/>
                <w:sz w:val="20"/>
                <w:szCs w:val="20"/>
              </w:rPr>
              <w:t>Критериалды</w:t>
            </w:r>
            <w:proofErr w:type="spellEnd"/>
            <w:r w:rsidRPr="000A2404">
              <w:rPr>
                <w:rFonts w:ascii="Times New Roman" w:hAnsi="Times New Roman" w:cs="Times New Roman"/>
                <w:b/>
                <w:sz w:val="20"/>
                <w:szCs w:val="20"/>
              </w:rPr>
              <w:t xml:space="preserve"> </w:t>
            </w:r>
            <w:proofErr w:type="spellStart"/>
            <w:r w:rsidRPr="000A2404">
              <w:rPr>
                <w:rFonts w:ascii="Times New Roman" w:hAnsi="Times New Roman" w:cs="Times New Roman"/>
                <w:b/>
                <w:sz w:val="20"/>
                <w:szCs w:val="20"/>
              </w:rPr>
              <w:t>бағалау</w:t>
            </w:r>
            <w:proofErr w:type="spellEnd"/>
            <w:r w:rsidRPr="000A2404">
              <w:rPr>
                <w:rFonts w:ascii="Times New Roman" w:hAnsi="Times New Roman" w:cs="Times New Roman"/>
                <w:b/>
                <w:sz w:val="20"/>
                <w:szCs w:val="20"/>
                <w:lang w:val="kk-KZ"/>
              </w:rPr>
              <w:t xml:space="preserve"> </w:t>
            </w:r>
            <w:r w:rsidRPr="000A2404">
              <w:rPr>
                <w:rFonts w:ascii="Times New Roman" w:hAnsi="Times New Roman" w:cs="Times New Roman"/>
                <w:bCs/>
                <w:sz w:val="20"/>
                <w:szCs w:val="20"/>
              </w:rPr>
              <w:t>–</w:t>
            </w:r>
            <w:r w:rsidRPr="000A2404">
              <w:rPr>
                <w:rFonts w:ascii="Times New Roman" w:hAnsi="Times New Roman" w:cs="Times New Roman"/>
                <w:b/>
                <w:sz w:val="20"/>
                <w:szCs w:val="20"/>
                <w:lang w:val="kk-KZ"/>
              </w:rPr>
              <w:t xml:space="preserve"> </w:t>
            </w:r>
            <w:r w:rsidRPr="000A2404">
              <w:rPr>
                <w:rFonts w:ascii="Times New Roman" w:hAnsi="Times New Roman" w:cs="Times New Roman"/>
                <w:bCs/>
                <w:sz w:val="20"/>
                <w:szCs w:val="20"/>
                <w:lang w:val="kk-KZ"/>
              </w:rPr>
              <w:t>айқын</w:t>
            </w:r>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әзірленген</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критерийлер</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негізінде</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оқытудың</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нақты</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қол</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жеткізілген</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нәтижелерін</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оқытуд</w:t>
            </w:r>
            <w:proofErr w:type="spellEnd"/>
            <w:r w:rsidRPr="000A2404">
              <w:rPr>
                <w:rFonts w:ascii="Times New Roman" w:hAnsi="Times New Roman" w:cs="Times New Roman"/>
                <w:bCs/>
                <w:sz w:val="20"/>
                <w:szCs w:val="20"/>
                <w:lang w:val="kk-KZ"/>
              </w:rPr>
              <w:t>ан</w:t>
            </w:r>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күтілетін</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нәтижелерімен</w:t>
            </w:r>
            <w:proofErr w:type="spellEnd"/>
            <w:r w:rsidRPr="000A2404">
              <w:rPr>
                <w:rFonts w:ascii="Times New Roman" w:hAnsi="Times New Roman" w:cs="Times New Roman"/>
                <w:bCs/>
                <w:sz w:val="20"/>
                <w:szCs w:val="20"/>
              </w:rPr>
              <w:t xml:space="preserve"> </w:t>
            </w:r>
            <w:r w:rsidRPr="000A2404">
              <w:rPr>
                <w:rFonts w:ascii="Times New Roman" w:hAnsi="Times New Roman" w:cs="Times New Roman"/>
                <w:bCs/>
                <w:sz w:val="20"/>
                <w:szCs w:val="20"/>
                <w:lang w:val="kk-KZ"/>
              </w:rPr>
              <w:t>ара салмақтық</w:t>
            </w:r>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процесі</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lastRenderedPageBreak/>
              <w:t>Формативті</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және</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жиынтық</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бағалауға</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негізделген</w:t>
            </w:r>
            <w:proofErr w:type="spellEnd"/>
            <w:r w:rsidRPr="000A2404">
              <w:rPr>
                <w:rFonts w:ascii="Times New Roman" w:hAnsi="Times New Roman" w:cs="Times New Roman"/>
                <w:bCs/>
                <w:sz w:val="20"/>
                <w:szCs w:val="20"/>
                <w:lang w:val="kk-KZ"/>
              </w:rPr>
              <w:t>.</w:t>
            </w:r>
          </w:p>
          <w:p w14:paraId="09A957B2" w14:textId="77777777" w:rsidR="00A9219B" w:rsidRPr="000A2404" w:rsidRDefault="00A9219B" w:rsidP="002F09CE">
            <w:pPr>
              <w:spacing w:after="0" w:line="240" w:lineRule="auto"/>
              <w:jc w:val="both"/>
              <w:rPr>
                <w:rFonts w:ascii="Times New Roman" w:hAnsi="Times New Roman" w:cs="Times New Roman"/>
                <w:sz w:val="20"/>
                <w:szCs w:val="20"/>
                <w:lang w:val="kk-KZ"/>
              </w:rPr>
            </w:pPr>
            <w:r w:rsidRPr="000A2404">
              <w:rPr>
                <w:rFonts w:ascii="Times New Roman" w:hAnsi="Times New Roman" w:cs="Times New Roman"/>
                <w:b/>
                <w:bCs/>
                <w:sz w:val="20"/>
                <w:szCs w:val="20"/>
                <w:lang w:val="kk-KZ"/>
              </w:rPr>
              <w:t>Формативті бағалау</w:t>
            </w:r>
            <w:r w:rsidRPr="000A2404">
              <w:rPr>
                <w:rFonts w:ascii="Times New Roman" w:hAnsi="Times New Roman" w:cs="Times New Roman"/>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4096033B" w14:textId="77777777" w:rsidR="00A9219B" w:rsidRPr="000A2404" w:rsidRDefault="00A9219B" w:rsidP="002F09CE">
            <w:pPr>
              <w:spacing w:after="0" w:line="240" w:lineRule="auto"/>
              <w:jc w:val="both"/>
              <w:rPr>
                <w:rFonts w:ascii="Times New Roman" w:hAnsi="Times New Roman" w:cs="Times New Roman"/>
                <w:b/>
                <w:sz w:val="20"/>
                <w:szCs w:val="20"/>
                <w:lang w:val="kk-KZ"/>
              </w:rPr>
            </w:pPr>
            <w:r w:rsidRPr="000A2404">
              <w:rPr>
                <w:rFonts w:ascii="Times New Roman" w:hAnsi="Times New Roman" w:cs="Times New Roman"/>
                <w:b/>
                <w:sz w:val="20"/>
                <w:szCs w:val="20"/>
                <w:lang w:val="kk-KZ"/>
              </w:rPr>
              <w:t xml:space="preserve">Жиынтық бағалау – </w:t>
            </w:r>
            <w:r w:rsidRPr="000A2404">
              <w:rPr>
                <w:rFonts w:ascii="Times New Roman" w:hAnsi="Times New Roman" w:cs="Times New Roman"/>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0A2404">
              <w:rPr>
                <w:rFonts w:ascii="Times New Roman" w:hAnsi="Times New Roman" w:cs="Times New Roman"/>
                <w:bCs/>
                <w:sz w:val="20"/>
                <w:szCs w:val="20"/>
              </w:rPr>
              <w:t>Оқу</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нәтижелері</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бағаланады</w:t>
            </w:r>
            <w:proofErr w:type="spellEnd"/>
            <w:r w:rsidRPr="000A2404">
              <w:rPr>
                <w:rFonts w:ascii="Times New Roman" w:hAnsi="Times New Roman" w:cs="Times New Roman"/>
                <w:bCs/>
                <w:sz w:val="20"/>
                <w:szCs w:val="20"/>
                <w:lang w:val="kk-KZ"/>
              </w:rPr>
              <w:t>.</w:t>
            </w:r>
          </w:p>
        </w:tc>
      </w:tr>
      <w:tr w:rsidR="00A9219B" w:rsidRPr="000A2404" w14:paraId="6F5AD70D" w14:textId="77777777" w:rsidTr="0019411C">
        <w:trPr>
          <w:trHeight w:val="359"/>
        </w:trPr>
        <w:tc>
          <w:tcPr>
            <w:tcW w:w="851" w:type="dxa"/>
            <w:tcBorders>
              <w:left w:val="single" w:sz="4" w:space="0" w:color="000000" w:themeColor="text1"/>
              <w:right w:val="single" w:sz="4" w:space="0" w:color="000000" w:themeColor="text1"/>
            </w:tcBorders>
          </w:tcPr>
          <w:p w14:paraId="5F90FC54" w14:textId="77777777" w:rsidR="00A9219B" w:rsidRPr="000A2404" w:rsidRDefault="00A9219B" w:rsidP="002F09CE">
            <w:pPr>
              <w:spacing w:after="0" w:line="240" w:lineRule="auto"/>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lastRenderedPageBreak/>
              <w:t>A</w:t>
            </w:r>
          </w:p>
        </w:tc>
        <w:tc>
          <w:tcPr>
            <w:tcW w:w="1276" w:type="dxa"/>
            <w:tcBorders>
              <w:left w:val="single" w:sz="4" w:space="0" w:color="000000" w:themeColor="text1"/>
              <w:right w:val="single" w:sz="4" w:space="0" w:color="000000" w:themeColor="text1"/>
            </w:tcBorders>
          </w:tcPr>
          <w:p w14:paraId="582D1933" w14:textId="77777777" w:rsidR="00A9219B" w:rsidRPr="000A2404" w:rsidRDefault="00A9219B" w:rsidP="002F09CE">
            <w:pPr>
              <w:spacing w:after="0" w:line="240" w:lineRule="auto"/>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4</w:t>
            </w:r>
            <w:r w:rsidRPr="000A2404">
              <w:rPr>
                <w:rFonts w:ascii="Times New Roman" w:hAnsi="Times New Roman" w:cs="Times New Roman"/>
                <w:sz w:val="20"/>
                <w:szCs w:val="20"/>
              </w:rPr>
              <w:t>,0</w:t>
            </w:r>
          </w:p>
        </w:tc>
        <w:tc>
          <w:tcPr>
            <w:tcW w:w="992" w:type="dxa"/>
            <w:gridSpan w:val="2"/>
            <w:tcBorders>
              <w:left w:val="single" w:sz="4" w:space="0" w:color="000000" w:themeColor="text1"/>
              <w:right w:val="single" w:sz="4" w:space="0" w:color="000000" w:themeColor="text1"/>
            </w:tcBorders>
          </w:tcPr>
          <w:p w14:paraId="552CAEF0" w14:textId="77777777" w:rsidR="00A9219B" w:rsidRPr="000A2404" w:rsidRDefault="00A9219B" w:rsidP="002F09CE">
            <w:pPr>
              <w:spacing w:after="0" w:line="240" w:lineRule="auto"/>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95-100</w:t>
            </w:r>
          </w:p>
        </w:tc>
        <w:tc>
          <w:tcPr>
            <w:tcW w:w="1843" w:type="dxa"/>
            <w:vMerge w:val="restart"/>
            <w:tcBorders>
              <w:left w:val="single" w:sz="4" w:space="0" w:color="000000" w:themeColor="text1"/>
              <w:right w:val="single" w:sz="4" w:space="0" w:color="000000" w:themeColor="text1"/>
            </w:tcBorders>
          </w:tcPr>
          <w:p w14:paraId="2E401F3B" w14:textId="77777777" w:rsidR="00A9219B" w:rsidRPr="000A2404" w:rsidRDefault="00A9219B" w:rsidP="002F09CE">
            <w:pPr>
              <w:spacing w:after="0" w:line="240" w:lineRule="auto"/>
              <w:jc w:val="both"/>
              <w:rPr>
                <w:rFonts w:ascii="Times New Roman" w:hAnsi="Times New Roman" w:cs="Times New Roman"/>
                <w:b/>
                <w:sz w:val="20"/>
                <w:szCs w:val="20"/>
                <w:highlight w:val="green"/>
                <w:lang w:val="kk-KZ"/>
              </w:rPr>
            </w:pPr>
            <w:r w:rsidRPr="000A2404">
              <w:rPr>
                <w:rFonts w:ascii="Times New Roman" w:hAnsi="Times New Roman" w:cs="Times New Roman"/>
                <w:sz w:val="20"/>
                <w:szCs w:val="20"/>
                <w:lang w:val="kk-KZ"/>
              </w:rPr>
              <w:t>Өте жақсы</w:t>
            </w:r>
          </w:p>
        </w:tc>
        <w:tc>
          <w:tcPr>
            <w:tcW w:w="5528" w:type="dxa"/>
            <w:gridSpan w:val="2"/>
            <w:vMerge/>
          </w:tcPr>
          <w:p w14:paraId="6CFADF71" w14:textId="77777777" w:rsidR="00A9219B" w:rsidRPr="000A2404" w:rsidRDefault="00A9219B" w:rsidP="002F09CE">
            <w:pPr>
              <w:spacing w:after="0" w:line="240" w:lineRule="auto"/>
              <w:jc w:val="both"/>
              <w:rPr>
                <w:rFonts w:ascii="Times New Roman" w:hAnsi="Times New Roman" w:cs="Times New Roman"/>
                <w:sz w:val="20"/>
                <w:szCs w:val="20"/>
                <w:highlight w:val="green"/>
              </w:rPr>
            </w:pPr>
          </w:p>
        </w:tc>
      </w:tr>
      <w:tr w:rsidR="00A9219B" w:rsidRPr="000A2404" w14:paraId="1882DFE6" w14:textId="77777777" w:rsidTr="0019411C">
        <w:trPr>
          <w:trHeight w:val="359"/>
        </w:trPr>
        <w:tc>
          <w:tcPr>
            <w:tcW w:w="851" w:type="dxa"/>
            <w:tcBorders>
              <w:left w:val="single" w:sz="4" w:space="0" w:color="000000" w:themeColor="text1"/>
              <w:right w:val="single" w:sz="4" w:space="0" w:color="000000" w:themeColor="text1"/>
            </w:tcBorders>
          </w:tcPr>
          <w:p w14:paraId="0AF9083C" w14:textId="77777777" w:rsidR="00A9219B" w:rsidRPr="000A2404" w:rsidRDefault="00A9219B" w:rsidP="002F09CE">
            <w:pPr>
              <w:spacing w:after="0" w:line="240" w:lineRule="auto"/>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A-</w:t>
            </w:r>
          </w:p>
        </w:tc>
        <w:tc>
          <w:tcPr>
            <w:tcW w:w="1276" w:type="dxa"/>
            <w:tcBorders>
              <w:left w:val="single" w:sz="4" w:space="0" w:color="000000" w:themeColor="text1"/>
              <w:right w:val="single" w:sz="4" w:space="0" w:color="000000" w:themeColor="text1"/>
            </w:tcBorders>
          </w:tcPr>
          <w:p w14:paraId="0EBD98AD" w14:textId="77777777" w:rsidR="00A9219B" w:rsidRPr="000A2404" w:rsidRDefault="00A9219B" w:rsidP="002F09CE">
            <w:pPr>
              <w:spacing w:after="0" w:line="240" w:lineRule="auto"/>
              <w:jc w:val="both"/>
              <w:rPr>
                <w:rFonts w:ascii="Times New Roman" w:hAnsi="Times New Roman" w:cs="Times New Roman"/>
                <w:b/>
                <w:sz w:val="20"/>
                <w:szCs w:val="20"/>
                <w:highlight w:val="green"/>
              </w:rPr>
            </w:pPr>
            <w:r w:rsidRPr="000A2404">
              <w:rPr>
                <w:rFonts w:ascii="Times New Roman" w:hAnsi="Times New Roman" w:cs="Times New Roman"/>
                <w:sz w:val="20"/>
                <w:szCs w:val="20"/>
              </w:rPr>
              <w:t>3,67</w:t>
            </w:r>
          </w:p>
        </w:tc>
        <w:tc>
          <w:tcPr>
            <w:tcW w:w="992" w:type="dxa"/>
            <w:gridSpan w:val="2"/>
            <w:tcBorders>
              <w:left w:val="single" w:sz="4" w:space="0" w:color="000000" w:themeColor="text1"/>
              <w:right w:val="single" w:sz="4" w:space="0" w:color="000000" w:themeColor="text1"/>
            </w:tcBorders>
          </w:tcPr>
          <w:p w14:paraId="1A96E524" w14:textId="77777777" w:rsidR="00A9219B" w:rsidRPr="000A2404" w:rsidRDefault="00A9219B" w:rsidP="002F09CE">
            <w:pPr>
              <w:spacing w:after="0" w:line="240" w:lineRule="auto"/>
              <w:jc w:val="both"/>
              <w:rPr>
                <w:rFonts w:ascii="Times New Roman" w:hAnsi="Times New Roman" w:cs="Times New Roman"/>
                <w:b/>
                <w:sz w:val="20"/>
                <w:szCs w:val="20"/>
                <w:highlight w:val="green"/>
              </w:rPr>
            </w:pPr>
            <w:r w:rsidRPr="000A2404">
              <w:rPr>
                <w:rFonts w:ascii="Times New Roman" w:hAnsi="Times New Roman" w:cs="Times New Roman"/>
                <w:sz w:val="20"/>
                <w:szCs w:val="20"/>
              </w:rPr>
              <w:t>90-94</w:t>
            </w:r>
          </w:p>
        </w:tc>
        <w:tc>
          <w:tcPr>
            <w:tcW w:w="1843" w:type="dxa"/>
            <w:vMerge/>
          </w:tcPr>
          <w:p w14:paraId="29E143B6" w14:textId="77777777" w:rsidR="00A9219B" w:rsidRPr="000A2404" w:rsidRDefault="00A9219B" w:rsidP="002F09CE">
            <w:pPr>
              <w:spacing w:after="0" w:line="240" w:lineRule="auto"/>
              <w:jc w:val="both"/>
              <w:rPr>
                <w:rFonts w:ascii="Times New Roman" w:hAnsi="Times New Roman" w:cs="Times New Roman"/>
                <w:b/>
                <w:sz w:val="20"/>
                <w:szCs w:val="20"/>
                <w:highlight w:val="green"/>
              </w:rPr>
            </w:pPr>
          </w:p>
        </w:tc>
        <w:tc>
          <w:tcPr>
            <w:tcW w:w="5528" w:type="dxa"/>
            <w:gridSpan w:val="2"/>
            <w:vMerge/>
          </w:tcPr>
          <w:p w14:paraId="41EF6858" w14:textId="77777777" w:rsidR="00A9219B" w:rsidRPr="000A2404" w:rsidRDefault="00A9219B" w:rsidP="002F09CE">
            <w:pPr>
              <w:spacing w:after="0" w:line="240" w:lineRule="auto"/>
              <w:jc w:val="both"/>
              <w:rPr>
                <w:rFonts w:ascii="Times New Roman" w:hAnsi="Times New Roman" w:cs="Times New Roman"/>
                <w:sz w:val="20"/>
                <w:szCs w:val="20"/>
                <w:highlight w:val="green"/>
              </w:rPr>
            </w:pPr>
          </w:p>
        </w:tc>
      </w:tr>
      <w:tr w:rsidR="00A9219B" w:rsidRPr="000A2404" w14:paraId="362622B4" w14:textId="77777777" w:rsidTr="0019411C">
        <w:trPr>
          <w:trHeight w:val="973"/>
        </w:trPr>
        <w:tc>
          <w:tcPr>
            <w:tcW w:w="851" w:type="dxa"/>
            <w:tcBorders>
              <w:left w:val="single" w:sz="4" w:space="0" w:color="000000" w:themeColor="text1"/>
              <w:right w:val="single" w:sz="4" w:space="0" w:color="000000" w:themeColor="text1"/>
            </w:tcBorders>
          </w:tcPr>
          <w:p w14:paraId="6FD42B8E" w14:textId="77777777" w:rsidR="00A9219B" w:rsidRPr="000A2404" w:rsidRDefault="00A9219B" w:rsidP="002F09CE">
            <w:pPr>
              <w:spacing w:after="0" w:line="240" w:lineRule="auto"/>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B+</w:t>
            </w:r>
          </w:p>
        </w:tc>
        <w:tc>
          <w:tcPr>
            <w:tcW w:w="1276" w:type="dxa"/>
            <w:tcBorders>
              <w:left w:val="single" w:sz="4" w:space="0" w:color="000000" w:themeColor="text1"/>
              <w:right w:val="single" w:sz="4" w:space="0" w:color="000000" w:themeColor="text1"/>
            </w:tcBorders>
          </w:tcPr>
          <w:p w14:paraId="3997DED9" w14:textId="77777777" w:rsidR="00A9219B" w:rsidRPr="000A2404" w:rsidRDefault="00A9219B" w:rsidP="002F09CE">
            <w:pPr>
              <w:spacing w:after="0" w:line="240" w:lineRule="auto"/>
              <w:jc w:val="both"/>
              <w:rPr>
                <w:rFonts w:ascii="Times New Roman" w:hAnsi="Times New Roman" w:cs="Times New Roman"/>
                <w:b/>
                <w:sz w:val="20"/>
                <w:szCs w:val="20"/>
                <w:highlight w:val="green"/>
              </w:rPr>
            </w:pPr>
            <w:r w:rsidRPr="000A2404">
              <w:rPr>
                <w:rFonts w:ascii="Times New Roman" w:hAnsi="Times New Roman" w:cs="Times New Roman"/>
                <w:sz w:val="20"/>
                <w:szCs w:val="20"/>
              </w:rPr>
              <w:t>3,33</w:t>
            </w:r>
          </w:p>
        </w:tc>
        <w:tc>
          <w:tcPr>
            <w:tcW w:w="992" w:type="dxa"/>
            <w:gridSpan w:val="2"/>
            <w:tcBorders>
              <w:left w:val="single" w:sz="4" w:space="0" w:color="000000" w:themeColor="text1"/>
              <w:right w:val="single" w:sz="4" w:space="0" w:color="000000" w:themeColor="text1"/>
            </w:tcBorders>
          </w:tcPr>
          <w:p w14:paraId="124CF2D7" w14:textId="77777777" w:rsidR="00A9219B" w:rsidRPr="000A2404" w:rsidRDefault="00A9219B" w:rsidP="002F09CE">
            <w:pPr>
              <w:spacing w:after="0" w:line="240" w:lineRule="auto"/>
              <w:jc w:val="both"/>
              <w:rPr>
                <w:rFonts w:ascii="Times New Roman" w:hAnsi="Times New Roman" w:cs="Times New Roman"/>
                <w:b/>
                <w:sz w:val="20"/>
                <w:szCs w:val="20"/>
                <w:highlight w:val="green"/>
              </w:rPr>
            </w:pPr>
            <w:r w:rsidRPr="000A2404">
              <w:rPr>
                <w:rFonts w:ascii="Times New Roman" w:hAnsi="Times New Roman" w:cs="Times New Roman"/>
                <w:sz w:val="20"/>
                <w:szCs w:val="20"/>
              </w:rPr>
              <w:t>85-89</w:t>
            </w:r>
          </w:p>
        </w:tc>
        <w:tc>
          <w:tcPr>
            <w:tcW w:w="1843" w:type="dxa"/>
            <w:vMerge w:val="restart"/>
            <w:tcBorders>
              <w:left w:val="single" w:sz="4" w:space="0" w:color="000000" w:themeColor="text1"/>
              <w:right w:val="single" w:sz="4" w:space="0" w:color="000000" w:themeColor="text1"/>
            </w:tcBorders>
          </w:tcPr>
          <w:p w14:paraId="2D0CEAF0" w14:textId="77777777" w:rsidR="00A9219B" w:rsidRPr="000A2404" w:rsidRDefault="00A9219B" w:rsidP="002F09CE">
            <w:pPr>
              <w:spacing w:after="0" w:line="240" w:lineRule="auto"/>
              <w:jc w:val="both"/>
              <w:rPr>
                <w:rFonts w:ascii="Times New Roman" w:hAnsi="Times New Roman" w:cs="Times New Roman"/>
                <w:b/>
                <w:sz w:val="20"/>
                <w:szCs w:val="20"/>
                <w:highlight w:val="green"/>
                <w:lang w:val="kk-KZ"/>
              </w:rPr>
            </w:pPr>
            <w:r w:rsidRPr="000A2404">
              <w:rPr>
                <w:rFonts w:ascii="Times New Roman" w:hAnsi="Times New Roman" w:cs="Times New Roman"/>
                <w:sz w:val="20"/>
                <w:szCs w:val="20"/>
                <w:lang w:val="kk-KZ"/>
              </w:rPr>
              <w:t xml:space="preserve">Жақсы </w:t>
            </w:r>
          </w:p>
        </w:tc>
        <w:tc>
          <w:tcPr>
            <w:tcW w:w="5528" w:type="dxa"/>
            <w:gridSpan w:val="2"/>
            <w:vMerge/>
          </w:tcPr>
          <w:p w14:paraId="639DC1F1" w14:textId="77777777" w:rsidR="00A9219B" w:rsidRPr="000A2404" w:rsidRDefault="00A9219B" w:rsidP="002F09CE">
            <w:pPr>
              <w:spacing w:after="0" w:line="240" w:lineRule="auto"/>
              <w:jc w:val="both"/>
              <w:rPr>
                <w:rFonts w:ascii="Times New Roman" w:hAnsi="Times New Roman" w:cs="Times New Roman"/>
                <w:sz w:val="20"/>
                <w:szCs w:val="20"/>
              </w:rPr>
            </w:pPr>
          </w:p>
        </w:tc>
      </w:tr>
      <w:tr w:rsidR="00A9219B" w:rsidRPr="000A2404" w14:paraId="6B1B4F4F" w14:textId="77777777" w:rsidTr="0019411C">
        <w:trPr>
          <w:trHeight w:val="215"/>
        </w:trPr>
        <w:tc>
          <w:tcPr>
            <w:tcW w:w="851" w:type="dxa"/>
            <w:tcBorders>
              <w:left w:val="single" w:sz="4" w:space="0" w:color="000000" w:themeColor="text1"/>
              <w:right w:val="single" w:sz="4" w:space="0" w:color="000000" w:themeColor="text1"/>
            </w:tcBorders>
          </w:tcPr>
          <w:p w14:paraId="700E194C" w14:textId="77777777" w:rsidR="00A9219B" w:rsidRPr="000A2404" w:rsidRDefault="00A9219B" w:rsidP="002F09CE">
            <w:pPr>
              <w:spacing w:after="0" w:line="240" w:lineRule="auto"/>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B</w:t>
            </w:r>
          </w:p>
        </w:tc>
        <w:tc>
          <w:tcPr>
            <w:tcW w:w="1276" w:type="dxa"/>
            <w:tcBorders>
              <w:left w:val="single" w:sz="4" w:space="0" w:color="000000" w:themeColor="text1"/>
              <w:right w:val="single" w:sz="4" w:space="0" w:color="000000" w:themeColor="text1"/>
            </w:tcBorders>
          </w:tcPr>
          <w:p w14:paraId="67ED6481" w14:textId="77777777" w:rsidR="00A9219B" w:rsidRPr="000A2404" w:rsidRDefault="00A9219B" w:rsidP="002F09CE">
            <w:pPr>
              <w:spacing w:after="0" w:line="240" w:lineRule="auto"/>
              <w:jc w:val="both"/>
              <w:rPr>
                <w:rFonts w:ascii="Times New Roman" w:hAnsi="Times New Roman" w:cs="Times New Roman"/>
                <w:b/>
                <w:sz w:val="20"/>
                <w:szCs w:val="20"/>
                <w:highlight w:val="green"/>
              </w:rPr>
            </w:pPr>
            <w:r w:rsidRPr="000A2404">
              <w:rPr>
                <w:rFonts w:ascii="Times New Roman" w:hAnsi="Times New Roman" w:cs="Times New Roman"/>
                <w:sz w:val="20"/>
                <w:szCs w:val="20"/>
              </w:rPr>
              <w:t>3,0</w:t>
            </w:r>
          </w:p>
        </w:tc>
        <w:tc>
          <w:tcPr>
            <w:tcW w:w="992" w:type="dxa"/>
            <w:gridSpan w:val="2"/>
            <w:tcBorders>
              <w:left w:val="single" w:sz="4" w:space="0" w:color="000000" w:themeColor="text1"/>
              <w:right w:val="single" w:sz="4" w:space="0" w:color="000000" w:themeColor="text1"/>
            </w:tcBorders>
          </w:tcPr>
          <w:p w14:paraId="19359849" w14:textId="77777777" w:rsidR="00A9219B" w:rsidRPr="000A2404" w:rsidRDefault="00A9219B" w:rsidP="002F09CE">
            <w:pPr>
              <w:spacing w:after="0" w:line="240" w:lineRule="auto"/>
              <w:jc w:val="both"/>
              <w:rPr>
                <w:rFonts w:ascii="Times New Roman" w:hAnsi="Times New Roman" w:cs="Times New Roman"/>
                <w:b/>
                <w:sz w:val="20"/>
                <w:szCs w:val="20"/>
                <w:highlight w:val="green"/>
              </w:rPr>
            </w:pPr>
            <w:r w:rsidRPr="000A2404">
              <w:rPr>
                <w:rFonts w:ascii="Times New Roman" w:hAnsi="Times New Roman" w:cs="Times New Roman"/>
                <w:sz w:val="20"/>
                <w:szCs w:val="20"/>
              </w:rPr>
              <w:t>80-84</w:t>
            </w:r>
          </w:p>
        </w:tc>
        <w:tc>
          <w:tcPr>
            <w:tcW w:w="1843" w:type="dxa"/>
            <w:vMerge/>
          </w:tcPr>
          <w:p w14:paraId="381FDFD1" w14:textId="77777777" w:rsidR="00A9219B" w:rsidRPr="000A2404" w:rsidRDefault="00A9219B" w:rsidP="002F09CE">
            <w:pPr>
              <w:spacing w:after="0" w:line="240" w:lineRule="auto"/>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14:paraId="39DA30B7" w14:textId="77777777" w:rsidR="00A9219B" w:rsidRPr="000A2404" w:rsidRDefault="00A9219B" w:rsidP="002F09CE">
            <w:pPr>
              <w:spacing w:after="0" w:line="240" w:lineRule="auto"/>
              <w:jc w:val="both"/>
              <w:rPr>
                <w:rFonts w:ascii="Times New Roman" w:hAnsi="Times New Roman" w:cs="Times New Roman"/>
                <w:b/>
                <w:sz w:val="20"/>
                <w:szCs w:val="20"/>
                <w:lang w:val="kk-KZ"/>
              </w:rPr>
            </w:pPr>
            <w:r w:rsidRPr="000A2404">
              <w:rPr>
                <w:rFonts w:ascii="Times New Roman" w:hAnsi="Times New Roman" w:cs="Times New Roman"/>
                <w:b/>
                <w:sz w:val="20"/>
                <w:szCs w:val="20"/>
              </w:rPr>
              <w:t>Форматив</w:t>
            </w:r>
            <w:r w:rsidRPr="000A2404">
              <w:rPr>
                <w:rFonts w:ascii="Times New Roman" w:hAnsi="Times New Roman" w:cs="Times New Roman"/>
                <w:b/>
                <w:sz w:val="20"/>
                <w:szCs w:val="20"/>
                <w:lang w:val="kk-KZ"/>
              </w:rPr>
              <w:t>ті және</w:t>
            </w:r>
            <w:r w:rsidRPr="000A2404">
              <w:rPr>
                <w:rFonts w:ascii="Times New Roman" w:hAnsi="Times New Roman" w:cs="Times New Roman"/>
                <w:b/>
                <w:sz w:val="20"/>
                <w:szCs w:val="20"/>
              </w:rPr>
              <w:t xml:space="preserve"> </w:t>
            </w:r>
            <w:r w:rsidRPr="000A2404">
              <w:rPr>
                <w:rFonts w:ascii="Times New Roman" w:hAnsi="Times New Roman" w:cs="Times New Roman"/>
                <w:b/>
                <w:sz w:val="20"/>
                <w:szCs w:val="20"/>
                <w:lang w:val="kk-KZ"/>
              </w:rPr>
              <w:t>жиынтық бағалау</w:t>
            </w:r>
          </w:p>
          <w:p w14:paraId="028BA384" w14:textId="77777777" w:rsidR="00A9219B" w:rsidRPr="000A2404" w:rsidRDefault="00A9219B" w:rsidP="002F09CE">
            <w:pPr>
              <w:spacing w:after="0" w:line="240" w:lineRule="auto"/>
              <w:jc w:val="both"/>
              <w:rPr>
                <w:rFonts w:ascii="Times New Roman" w:hAnsi="Times New Roman" w:cs="Times New Roman"/>
                <w:sz w:val="20"/>
                <w:szCs w:val="20"/>
                <w:lang w:val="kk-KZ"/>
              </w:rPr>
            </w:pPr>
          </w:p>
        </w:tc>
        <w:tc>
          <w:tcPr>
            <w:tcW w:w="2268" w:type="dxa"/>
            <w:tcBorders>
              <w:left w:val="single" w:sz="4" w:space="0" w:color="000000" w:themeColor="text1"/>
              <w:right w:val="single" w:sz="4" w:space="0" w:color="000000" w:themeColor="text1"/>
            </w:tcBorders>
            <w:shd w:val="clear" w:color="auto" w:fill="auto"/>
          </w:tcPr>
          <w:p w14:paraId="420CB9EC" w14:textId="77777777" w:rsidR="00A9219B" w:rsidRPr="000A2404" w:rsidRDefault="00A9219B" w:rsidP="002F09CE">
            <w:pPr>
              <w:spacing w:after="0" w:line="240" w:lineRule="auto"/>
              <w:rPr>
                <w:rFonts w:ascii="Times New Roman" w:hAnsi="Times New Roman" w:cs="Times New Roman"/>
                <w:color w:val="FF0000"/>
                <w:sz w:val="20"/>
                <w:szCs w:val="20"/>
                <w:u w:val="single"/>
                <w:lang w:val="kk-KZ"/>
              </w:rPr>
            </w:pPr>
            <w:r w:rsidRPr="000A2404">
              <w:rPr>
                <w:rFonts w:ascii="Times New Roman" w:hAnsi="Times New Roman" w:cs="Times New Roman"/>
                <w:b/>
                <w:bCs/>
                <w:sz w:val="20"/>
                <w:szCs w:val="20"/>
                <w:lang w:val="kk-KZ"/>
              </w:rPr>
              <w:t xml:space="preserve">% мәндегі баллдар </w:t>
            </w:r>
          </w:p>
          <w:p w14:paraId="7D456AB3" w14:textId="77777777" w:rsidR="00A9219B" w:rsidRPr="000A2404" w:rsidRDefault="00A9219B" w:rsidP="002F09CE">
            <w:pPr>
              <w:spacing w:after="0" w:line="240" w:lineRule="auto"/>
              <w:rPr>
                <w:rFonts w:ascii="Times New Roman" w:hAnsi="Times New Roman" w:cs="Times New Roman"/>
                <w:color w:val="FF0000"/>
                <w:sz w:val="20"/>
                <w:szCs w:val="20"/>
                <w:u w:val="single"/>
                <w:lang w:val="kk-KZ"/>
              </w:rPr>
            </w:pPr>
          </w:p>
        </w:tc>
      </w:tr>
      <w:tr w:rsidR="00A9219B" w:rsidRPr="000A2404" w14:paraId="418B463A" w14:textId="77777777" w:rsidTr="0019411C">
        <w:trPr>
          <w:trHeight w:val="135"/>
        </w:trPr>
        <w:tc>
          <w:tcPr>
            <w:tcW w:w="851" w:type="dxa"/>
            <w:tcBorders>
              <w:left w:val="single" w:sz="4" w:space="0" w:color="000000" w:themeColor="text1"/>
              <w:right w:val="single" w:sz="4" w:space="0" w:color="000000" w:themeColor="text1"/>
            </w:tcBorders>
          </w:tcPr>
          <w:p w14:paraId="11BE7453" w14:textId="77777777" w:rsidR="00A9219B" w:rsidRPr="000A2404" w:rsidRDefault="00A9219B" w:rsidP="002F09CE">
            <w:pPr>
              <w:spacing w:after="0" w:line="240" w:lineRule="auto"/>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B-</w:t>
            </w:r>
          </w:p>
        </w:tc>
        <w:tc>
          <w:tcPr>
            <w:tcW w:w="1276" w:type="dxa"/>
            <w:tcBorders>
              <w:left w:val="single" w:sz="4" w:space="0" w:color="000000" w:themeColor="text1"/>
              <w:right w:val="single" w:sz="4" w:space="0" w:color="000000" w:themeColor="text1"/>
            </w:tcBorders>
          </w:tcPr>
          <w:p w14:paraId="528159E9" w14:textId="77777777" w:rsidR="00A9219B" w:rsidRPr="000A2404" w:rsidRDefault="00A9219B" w:rsidP="002F09CE">
            <w:pPr>
              <w:spacing w:after="0" w:line="240" w:lineRule="auto"/>
              <w:jc w:val="both"/>
              <w:rPr>
                <w:rFonts w:ascii="Times New Roman" w:hAnsi="Times New Roman" w:cs="Times New Roman"/>
                <w:b/>
                <w:sz w:val="20"/>
                <w:szCs w:val="20"/>
                <w:highlight w:val="green"/>
              </w:rPr>
            </w:pPr>
            <w:r w:rsidRPr="000A2404">
              <w:rPr>
                <w:rFonts w:ascii="Times New Roman" w:hAnsi="Times New Roman" w:cs="Times New Roman"/>
                <w:sz w:val="20"/>
                <w:szCs w:val="20"/>
              </w:rPr>
              <w:t>2,67</w:t>
            </w:r>
          </w:p>
        </w:tc>
        <w:tc>
          <w:tcPr>
            <w:tcW w:w="992" w:type="dxa"/>
            <w:gridSpan w:val="2"/>
            <w:tcBorders>
              <w:left w:val="single" w:sz="4" w:space="0" w:color="000000" w:themeColor="text1"/>
              <w:right w:val="single" w:sz="4" w:space="0" w:color="000000" w:themeColor="text1"/>
            </w:tcBorders>
          </w:tcPr>
          <w:p w14:paraId="47631D9B" w14:textId="77777777" w:rsidR="00A9219B" w:rsidRPr="000A2404" w:rsidRDefault="00A9219B" w:rsidP="002F09CE">
            <w:pPr>
              <w:spacing w:after="0" w:line="240" w:lineRule="auto"/>
              <w:jc w:val="both"/>
              <w:rPr>
                <w:rFonts w:ascii="Times New Roman" w:hAnsi="Times New Roman" w:cs="Times New Roman"/>
                <w:b/>
                <w:sz w:val="20"/>
                <w:szCs w:val="20"/>
                <w:highlight w:val="green"/>
              </w:rPr>
            </w:pPr>
            <w:r w:rsidRPr="000A2404">
              <w:rPr>
                <w:rFonts w:ascii="Times New Roman" w:hAnsi="Times New Roman" w:cs="Times New Roman"/>
                <w:sz w:val="20"/>
                <w:szCs w:val="20"/>
              </w:rPr>
              <w:t>75-79</w:t>
            </w:r>
          </w:p>
        </w:tc>
        <w:tc>
          <w:tcPr>
            <w:tcW w:w="1843" w:type="dxa"/>
            <w:vMerge/>
          </w:tcPr>
          <w:p w14:paraId="4073949B" w14:textId="77777777" w:rsidR="00A9219B" w:rsidRPr="000A2404" w:rsidRDefault="00A9219B" w:rsidP="002F09CE">
            <w:pPr>
              <w:spacing w:after="0" w:line="240" w:lineRule="auto"/>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14:paraId="2D18DB39" w14:textId="77777777" w:rsidR="00A9219B" w:rsidRPr="000A2404" w:rsidRDefault="00A9219B" w:rsidP="002F09CE">
            <w:pPr>
              <w:spacing w:after="0" w:line="240" w:lineRule="auto"/>
              <w:jc w:val="both"/>
              <w:rPr>
                <w:rFonts w:ascii="Times New Roman" w:hAnsi="Times New Roman" w:cs="Times New Roman"/>
                <w:sz w:val="20"/>
                <w:szCs w:val="20"/>
              </w:rPr>
            </w:pPr>
            <w:proofErr w:type="spellStart"/>
            <w:r w:rsidRPr="000A2404">
              <w:rPr>
                <w:rFonts w:ascii="Times New Roman" w:hAnsi="Times New Roman" w:cs="Times New Roman"/>
                <w:sz w:val="20"/>
                <w:szCs w:val="20"/>
              </w:rPr>
              <w:t>Дәрістердегі</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белсенділік</w:t>
            </w:r>
            <w:proofErr w:type="spellEnd"/>
          </w:p>
        </w:tc>
        <w:tc>
          <w:tcPr>
            <w:tcW w:w="2268" w:type="dxa"/>
            <w:tcBorders>
              <w:left w:val="single" w:sz="4" w:space="0" w:color="000000" w:themeColor="text1"/>
              <w:right w:val="single" w:sz="4" w:space="0" w:color="000000" w:themeColor="text1"/>
            </w:tcBorders>
          </w:tcPr>
          <w:p w14:paraId="2D9ED62D" w14:textId="77777777" w:rsidR="00A9219B" w:rsidRPr="000A2404" w:rsidRDefault="00A9219B" w:rsidP="002F09CE">
            <w:pPr>
              <w:spacing w:after="0" w:line="240" w:lineRule="auto"/>
              <w:jc w:val="both"/>
              <w:rPr>
                <w:rFonts w:ascii="Times New Roman" w:hAnsi="Times New Roman" w:cs="Times New Roman"/>
                <w:color w:val="FF0000"/>
                <w:sz w:val="20"/>
                <w:szCs w:val="20"/>
              </w:rPr>
            </w:pPr>
            <w:r w:rsidRPr="000A2404">
              <w:rPr>
                <w:rFonts w:ascii="Times New Roman" w:hAnsi="Times New Roman" w:cs="Times New Roman"/>
                <w:color w:val="FF0000"/>
                <w:sz w:val="20"/>
                <w:szCs w:val="20"/>
              </w:rPr>
              <w:t>5</w:t>
            </w:r>
          </w:p>
        </w:tc>
      </w:tr>
      <w:tr w:rsidR="00A9219B" w:rsidRPr="000A2404" w14:paraId="0DEC2EBA" w14:textId="77777777" w:rsidTr="0019411C">
        <w:trPr>
          <w:trHeight w:val="51"/>
        </w:trPr>
        <w:tc>
          <w:tcPr>
            <w:tcW w:w="851" w:type="dxa"/>
            <w:tcBorders>
              <w:left w:val="single" w:sz="4" w:space="0" w:color="000000" w:themeColor="text1"/>
              <w:right w:val="single" w:sz="4" w:space="0" w:color="000000" w:themeColor="text1"/>
            </w:tcBorders>
          </w:tcPr>
          <w:p w14:paraId="1711FCA9" w14:textId="77777777" w:rsidR="00A9219B" w:rsidRPr="000A2404" w:rsidRDefault="00A9219B" w:rsidP="002F09CE">
            <w:pPr>
              <w:spacing w:after="0" w:line="240" w:lineRule="auto"/>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C+</w:t>
            </w:r>
          </w:p>
        </w:tc>
        <w:tc>
          <w:tcPr>
            <w:tcW w:w="1276" w:type="dxa"/>
            <w:tcBorders>
              <w:left w:val="single" w:sz="4" w:space="0" w:color="000000" w:themeColor="text1"/>
              <w:right w:val="single" w:sz="4" w:space="0" w:color="000000" w:themeColor="text1"/>
            </w:tcBorders>
          </w:tcPr>
          <w:p w14:paraId="28168DDA" w14:textId="77777777" w:rsidR="00A9219B" w:rsidRPr="000A2404" w:rsidRDefault="00A9219B" w:rsidP="002F09CE">
            <w:pPr>
              <w:spacing w:after="0" w:line="240" w:lineRule="auto"/>
              <w:jc w:val="both"/>
              <w:rPr>
                <w:rFonts w:ascii="Times New Roman" w:hAnsi="Times New Roman" w:cs="Times New Roman"/>
                <w:b/>
                <w:sz w:val="20"/>
                <w:szCs w:val="20"/>
                <w:highlight w:val="green"/>
              </w:rPr>
            </w:pPr>
            <w:r w:rsidRPr="000A2404">
              <w:rPr>
                <w:rFonts w:ascii="Times New Roman" w:hAnsi="Times New Roman" w:cs="Times New Roman"/>
                <w:sz w:val="20"/>
                <w:szCs w:val="20"/>
              </w:rPr>
              <w:t>2,33</w:t>
            </w:r>
          </w:p>
        </w:tc>
        <w:tc>
          <w:tcPr>
            <w:tcW w:w="992" w:type="dxa"/>
            <w:gridSpan w:val="2"/>
            <w:tcBorders>
              <w:left w:val="single" w:sz="4" w:space="0" w:color="000000" w:themeColor="text1"/>
              <w:right w:val="single" w:sz="4" w:space="0" w:color="000000" w:themeColor="text1"/>
            </w:tcBorders>
          </w:tcPr>
          <w:p w14:paraId="044CAF5A" w14:textId="77777777" w:rsidR="00A9219B" w:rsidRPr="000A2404" w:rsidRDefault="00A9219B" w:rsidP="002F09CE">
            <w:pPr>
              <w:spacing w:after="0" w:line="240" w:lineRule="auto"/>
              <w:jc w:val="both"/>
              <w:rPr>
                <w:rFonts w:ascii="Times New Roman" w:hAnsi="Times New Roman" w:cs="Times New Roman"/>
                <w:b/>
                <w:sz w:val="20"/>
                <w:szCs w:val="20"/>
                <w:highlight w:val="green"/>
              </w:rPr>
            </w:pPr>
            <w:r w:rsidRPr="000A2404">
              <w:rPr>
                <w:rFonts w:ascii="Times New Roman" w:hAnsi="Times New Roman" w:cs="Times New Roman"/>
                <w:sz w:val="20"/>
                <w:szCs w:val="20"/>
              </w:rPr>
              <w:t>70-74</w:t>
            </w:r>
          </w:p>
        </w:tc>
        <w:tc>
          <w:tcPr>
            <w:tcW w:w="1843" w:type="dxa"/>
            <w:vMerge/>
          </w:tcPr>
          <w:p w14:paraId="0CEFCA4B" w14:textId="77777777" w:rsidR="00A9219B" w:rsidRPr="000A2404" w:rsidRDefault="00A9219B" w:rsidP="002F09CE">
            <w:pPr>
              <w:spacing w:after="0" w:line="240" w:lineRule="auto"/>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14:paraId="6630545E" w14:textId="77777777" w:rsidR="00A9219B" w:rsidRPr="000A2404" w:rsidRDefault="00A9219B" w:rsidP="002F09CE">
            <w:pPr>
              <w:spacing w:after="0" w:line="240" w:lineRule="auto"/>
              <w:jc w:val="both"/>
              <w:rPr>
                <w:rFonts w:ascii="Times New Roman" w:hAnsi="Times New Roman" w:cs="Times New Roman"/>
                <w:sz w:val="20"/>
                <w:szCs w:val="20"/>
                <w:lang w:val="kk-KZ"/>
              </w:rPr>
            </w:pPr>
            <w:proofErr w:type="spellStart"/>
            <w:r w:rsidRPr="000A2404">
              <w:rPr>
                <w:rFonts w:ascii="Times New Roman" w:hAnsi="Times New Roman" w:cs="Times New Roman"/>
                <w:sz w:val="20"/>
                <w:szCs w:val="20"/>
              </w:rPr>
              <w:t>Практикалық</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сабақтарда</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жұмыс</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істеу</w:t>
            </w:r>
            <w:proofErr w:type="spellEnd"/>
            <w:r w:rsidRPr="000A2404">
              <w:rPr>
                <w:rFonts w:ascii="Times New Roman" w:hAnsi="Times New Roman" w:cs="Times New Roman"/>
                <w:sz w:val="20"/>
                <w:szCs w:val="20"/>
                <w:lang w:val="kk-KZ"/>
              </w:rPr>
              <w:t>і</w:t>
            </w:r>
          </w:p>
        </w:tc>
        <w:tc>
          <w:tcPr>
            <w:tcW w:w="2268" w:type="dxa"/>
            <w:tcBorders>
              <w:left w:val="single" w:sz="4" w:space="0" w:color="000000" w:themeColor="text1"/>
              <w:right w:val="single" w:sz="4" w:space="0" w:color="000000" w:themeColor="text1"/>
            </w:tcBorders>
          </w:tcPr>
          <w:p w14:paraId="67219208" w14:textId="77777777" w:rsidR="00A9219B" w:rsidRPr="000A2404" w:rsidRDefault="00A9219B" w:rsidP="002F09CE">
            <w:pPr>
              <w:spacing w:after="0" w:line="240" w:lineRule="auto"/>
              <w:jc w:val="both"/>
              <w:rPr>
                <w:rFonts w:ascii="Times New Roman" w:hAnsi="Times New Roman" w:cs="Times New Roman"/>
                <w:color w:val="FF0000"/>
                <w:sz w:val="20"/>
                <w:szCs w:val="20"/>
                <w:lang w:val="kk-KZ"/>
              </w:rPr>
            </w:pPr>
            <w:r w:rsidRPr="000A2404">
              <w:rPr>
                <w:rFonts w:ascii="Times New Roman" w:hAnsi="Times New Roman" w:cs="Times New Roman"/>
                <w:color w:val="FF0000"/>
                <w:sz w:val="20"/>
                <w:szCs w:val="20"/>
                <w:lang w:val="kk-KZ"/>
              </w:rPr>
              <w:t>20</w:t>
            </w:r>
          </w:p>
        </w:tc>
      </w:tr>
      <w:tr w:rsidR="00A9219B" w:rsidRPr="000A2404" w14:paraId="236B2378" w14:textId="77777777" w:rsidTr="0019411C">
        <w:trPr>
          <w:trHeight w:val="181"/>
        </w:trPr>
        <w:tc>
          <w:tcPr>
            <w:tcW w:w="851" w:type="dxa"/>
            <w:tcBorders>
              <w:left w:val="single" w:sz="4" w:space="0" w:color="000000" w:themeColor="text1"/>
              <w:right w:val="single" w:sz="4" w:space="0" w:color="000000" w:themeColor="text1"/>
            </w:tcBorders>
          </w:tcPr>
          <w:p w14:paraId="38C945AD" w14:textId="77777777" w:rsidR="00A9219B" w:rsidRPr="000A2404" w:rsidRDefault="00A9219B" w:rsidP="002F09CE">
            <w:pPr>
              <w:spacing w:after="0" w:line="240" w:lineRule="auto"/>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C</w:t>
            </w:r>
          </w:p>
        </w:tc>
        <w:tc>
          <w:tcPr>
            <w:tcW w:w="1276" w:type="dxa"/>
            <w:tcBorders>
              <w:left w:val="single" w:sz="4" w:space="0" w:color="000000" w:themeColor="text1"/>
              <w:right w:val="single" w:sz="4" w:space="0" w:color="000000" w:themeColor="text1"/>
            </w:tcBorders>
          </w:tcPr>
          <w:p w14:paraId="1C82C8DA" w14:textId="77777777" w:rsidR="00A9219B" w:rsidRPr="000A2404" w:rsidRDefault="00A9219B" w:rsidP="002F09CE">
            <w:pPr>
              <w:spacing w:after="0" w:line="240" w:lineRule="auto"/>
              <w:jc w:val="both"/>
              <w:rPr>
                <w:rFonts w:ascii="Times New Roman" w:hAnsi="Times New Roman" w:cs="Times New Roman"/>
                <w:b/>
                <w:sz w:val="20"/>
                <w:szCs w:val="20"/>
                <w:highlight w:val="green"/>
              </w:rPr>
            </w:pPr>
            <w:r w:rsidRPr="000A2404">
              <w:rPr>
                <w:rFonts w:ascii="Times New Roman" w:hAnsi="Times New Roman" w:cs="Times New Roman"/>
                <w:sz w:val="20"/>
                <w:szCs w:val="20"/>
              </w:rPr>
              <w:t>2,0</w:t>
            </w:r>
          </w:p>
        </w:tc>
        <w:tc>
          <w:tcPr>
            <w:tcW w:w="992" w:type="dxa"/>
            <w:gridSpan w:val="2"/>
            <w:tcBorders>
              <w:left w:val="single" w:sz="4" w:space="0" w:color="000000" w:themeColor="text1"/>
              <w:right w:val="single" w:sz="4" w:space="0" w:color="000000" w:themeColor="text1"/>
            </w:tcBorders>
          </w:tcPr>
          <w:p w14:paraId="60602637" w14:textId="77777777" w:rsidR="00A9219B" w:rsidRPr="000A2404" w:rsidRDefault="00A9219B" w:rsidP="002F09CE">
            <w:pPr>
              <w:spacing w:after="0" w:line="240" w:lineRule="auto"/>
              <w:jc w:val="both"/>
              <w:rPr>
                <w:rFonts w:ascii="Times New Roman" w:hAnsi="Times New Roman" w:cs="Times New Roman"/>
                <w:b/>
                <w:sz w:val="20"/>
                <w:szCs w:val="20"/>
                <w:highlight w:val="green"/>
              </w:rPr>
            </w:pPr>
            <w:r w:rsidRPr="000A2404">
              <w:rPr>
                <w:rFonts w:ascii="Times New Roman" w:hAnsi="Times New Roman" w:cs="Times New Roman"/>
                <w:sz w:val="20"/>
                <w:szCs w:val="20"/>
              </w:rPr>
              <w:t>65-69</w:t>
            </w:r>
          </w:p>
        </w:tc>
        <w:tc>
          <w:tcPr>
            <w:tcW w:w="1843" w:type="dxa"/>
            <w:vMerge w:val="restart"/>
            <w:tcBorders>
              <w:left w:val="single" w:sz="4" w:space="0" w:color="000000" w:themeColor="text1"/>
              <w:right w:val="single" w:sz="4" w:space="0" w:color="000000" w:themeColor="text1"/>
            </w:tcBorders>
          </w:tcPr>
          <w:p w14:paraId="63A6EFB5" w14:textId="77777777" w:rsidR="00A9219B" w:rsidRPr="000A2404" w:rsidRDefault="00A9219B" w:rsidP="002F09CE">
            <w:pPr>
              <w:spacing w:after="0" w:line="240" w:lineRule="auto"/>
              <w:jc w:val="both"/>
              <w:rPr>
                <w:rFonts w:ascii="Times New Roman" w:hAnsi="Times New Roman" w:cs="Times New Roman"/>
                <w:b/>
                <w:sz w:val="20"/>
                <w:szCs w:val="20"/>
                <w:highlight w:val="green"/>
                <w:lang w:val="kk-KZ"/>
              </w:rPr>
            </w:pPr>
            <w:r w:rsidRPr="000A2404">
              <w:rPr>
                <w:rFonts w:ascii="Times New Roman" w:hAnsi="Times New Roman" w:cs="Times New Roman"/>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1646E9E5" w14:textId="77777777" w:rsidR="00A9219B" w:rsidRPr="000A2404" w:rsidRDefault="00A9219B" w:rsidP="002F09CE">
            <w:pPr>
              <w:spacing w:after="0" w:line="240" w:lineRule="auto"/>
              <w:jc w:val="both"/>
              <w:rPr>
                <w:rFonts w:ascii="Times New Roman" w:hAnsi="Times New Roman" w:cs="Times New Roman"/>
                <w:sz w:val="20"/>
                <w:szCs w:val="20"/>
              </w:rPr>
            </w:pPr>
            <w:r w:rsidRPr="000A2404">
              <w:rPr>
                <w:rFonts w:ascii="Times New Roman" w:hAnsi="Times New Roman" w:cs="Times New Roman"/>
                <w:sz w:val="20"/>
                <w:szCs w:val="20"/>
                <w:lang w:val="kk-KZ"/>
              </w:rPr>
              <w:t>Өзіндік жұмысы</w:t>
            </w:r>
            <w:r w:rsidRPr="000A2404">
              <w:rPr>
                <w:rFonts w:ascii="Times New Roman" w:hAnsi="Times New Roman" w:cs="Times New Roman"/>
                <w:sz w:val="20"/>
                <w:szCs w:val="20"/>
              </w:rPr>
              <w:t xml:space="preserve">                                      </w:t>
            </w:r>
          </w:p>
        </w:tc>
        <w:tc>
          <w:tcPr>
            <w:tcW w:w="2268" w:type="dxa"/>
            <w:tcBorders>
              <w:left w:val="single" w:sz="4" w:space="0" w:color="000000" w:themeColor="text1"/>
              <w:right w:val="single" w:sz="4" w:space="0" w:color="000000" w:themeColor="text1"/>
            </w:tcBorders>
          </w:tcPr>
          <w:p w14:paraId="3987A253" w14:textId="77777777" w:rsidR="00A9219B" w:rsidRPr="000A2404" w:rsidRDefault="00A9219B" w:rsidP="002F09CE">
            <w:pPr>
              <w:spacing w:after="0" w:line="240" w:lineRule="auto"/>
              <w:jc w:val="both"/>
              <w:rPr>
                <w:rFonts w:ascii="Times New Roman" w:hAnsi="Times New Roman" w:cs="Times New Roman"/>
                <w:color w:val="FF0000"/>
                <w:sz w:val="20"/>
                <w:szCs w:val="20"/>
                <w:lang w:val="kk-KZ"/>
              </w:rPr>
            </w:pPr>
            <w:r w:rsidRPr="000A2404">
              <w:rPr>
                <w:rFonts w:ascii="Times New Roman" w:hAnsi="Times New Roman" w:cs="Times New Roman"/>
                <w:color w:val="FF0000"/>
                <w:sz w:val="20"/>
                <w:szCs w:val="20"/>
              </w:rPr>
              <w:t>2</w:t>
            </w:r>
            <w:r w:rsidRPr="000A2404">
              <w:rPr>
                <w:rFonts w:ascii="Times New Roman" w:hAnsi="Times New Roman" w:cs="Times New Roman"/>
                <w:color w:val="FF0000"/>
                <w:sz w:val="20"/>
                <w:szCs w:val="20"/>
                <w:lang w:val="kk-KZ"/>
              </w:rPr>
              <w:t>5</w:t>
            </w:r>
          </w:p>
        </w:tc>
      </w:tr>
      <w:tr w:rsidR="00A9219B" w:rsidRPr="000A2404" w14:paraId="7167C8C7" w14:textId="77777777" w:rsidTr="0019411C">
        <w:trPr>
          <w:trHeight w:val="87"/>
        </w:trPr>
        <w:tc>
          <w:tcPr>
            <w:tcW w:w="851" w:type="dxa"/>
            <w:tcBorders>
              <w:left w:val="single" w:sz="4" w:space="0" w:color="000000" w:themeColor="text1"/>
              <w:right w:val="single" w:sz="4" w:space="0" w:color="000000" w:themeColor="text1"/>
            </w:tcBorders>
          </w:tcPr>
          <w:p w14:paraId="603C79D9" w14:textId="77777777" w:rsidR="00A9219B" w:rsidRPr="000A2404" w:rsidRDefault="00A9219B" w:rsidP="002F09CE">
            <w:pPr>
              <w:spacing w:after="0" w:line="240" w:lineRule="auto"/>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C-</w:t>
            </w:r>
          </w:p>
        </w:tc>
        <w:tc>
          <w:tcPr>
            <w:tcW w:w="1276" w:type="dxa"/>
            <w:tcBorders>
              <w:left w:val="single" w:sz="4" w:space="0" w:color="000000" w:themeColor="text1"/>
              <w:right w:val="single" w:sz="4" w:space="0" w:color="000000" w:themeColor="text1"/>
            </w:tcBorders>
          </w:tcPr>
          <w:p w14:paraId="0B1B7013" w14:textId="77777777" w:rsidR="00A9219B" w:rsidRPr="000A2404" w:rsidRDefault="00A9219B" w:rsidP="002F09CE">
            <w:pPr>
              <w:spacing w:after="0" w:line="240" w:lineRule="auto"/>
              <w:jc w:val="both"/>
              <w:rPr>
                <w:rFonts w:ascii="Times New Roman" w:hAnsi="Times New Roman" w:cs="Times New Roman"/>
                <w:b/>
                <w:sz w:val="20"/>
                <w:szCs w:val="20"/>
                <w:highlight w:val="green"/>
              </w:rPr>
            </w:pPr>
            <w:r w:rsidRPr="000A2404">
              <w:rPr>
                <w:rFonts w:ascii="Times New Roman" w:hAnsi="Times New Roman" w:cs="Times New Roman"/>
                <w:sz w:val="20"/>
                <w:szCs w:val="20"/>
              </w:rPr>
              <w:t>1,67</w:t>
            </w:r>
          </w:p>
        </w:tc>
        <w:tc>
          <w:tcPr>
            <w:tcW w:w="992" w:type="dxa"/>
            <w:gridSpan w:val="2"/>
            <w:tcBorders>
              <w:left w:val="single" w:sz="4" w:space="0" w:color="000000" w:themeColor="text1"/>
              <w:right w:val="single" w:sz="4" w:space="0" w:color="000000" w:themeColor="text1"/>
            </w:tcBorders>
          </w:tcPr>
          <w:p w14:paraId="36A72E25" w14:textId="77777777" w:rsidR="00A9219B" w:rsidRPr="000A2404" w:rsidRDefault="00A9219B" w:rsidP="002F09CE">
            <w:pPr>
              <w:spacing w:after="0" w:line="240" w:lineRule="auto"/>
              <w:jc w:val="both"/>
              <w:rPr>
                <w:rFonts w:ascii="Times New Roman" w:hAnsi="Times New Roman" w:cs="Times New Roman"/>
                <w:b/>
                <w:sz w:val="20"/>
                <w:szCs w:val="20"/>
                <w:highlight w:val="green"/>
              </w:rPr>
            </w:pPr>
            <w:r w:rsidRPr="000A2404">
              <w:rPr>
                <w:rFonts w:ascii="Times New Roman" w:hAnsi="Times New Roman" w:cs="Times New Roman"/>
                <w:sz w:val="20"/>
                <w:szCs w:val="20"/>
              </w:rPr>
              <w:t>60-64</w:t>
            </w:r>
          </w:p>
        </w:tc>
        <w:tc>
          <w:tcPr>
            <w:tcW w:w="1843" w:type="dxa"/>
            <w:vMerge/>
          </w:tcPr>
          <w:p w14:paraId="46A1FF7B" w14:textId="77777777" w:rsidR="00A9219B" w:rsidRPr="000A2404" w:rsidRDefault="00A9219B" w:rsidP="002F09CE">
            <w:pPr>
              <w:spacing w:after="0" w:line="240" w:lineRule="auto"/>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14:paraId="4FD2FACF" w14:textId="77777777" w:rsidR="00A9219B" w:rsidRPr="000A2404" w:rsidRDefault="00A9219B" w:rsidP="002F09CE">
            <w:pPr>
              <w:spacing w:after="0" w:line="240" w:lineRule="auto"/>
              <w:jc w:val="both"/>
              <w:rPr>
                <w:rFonts w:ascii="Times New Roman" w:hAnsi="Times New Roman" w:cs="Times New Roman"/>
                <w:sz w:val="20"/>
                <w:szCs w:val="20"/>
                <w:lang w:val="kk-KZ"/>
              </w:rPr>
            </w:pPr>
            <w:proofErr w:type="spellStart"/>
            <w:r w:rsidRPr="000A2404">
              <w:rPr>
                <w:rFonts w:ascii="Times New Roman" w:hAnsi="Times New Roman" w:cs="Times New Roman"/>
                <w:sz w:val="20"/>
                <w:szCs w:val="20"/>
              </w:rPr>
              <w:t>Жобалық</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және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шығармашылық</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қызмет</w:t>
            </w:r>
            <w:proofErr w:type="spellEnd"/>
            <w:r w:rsidRPr="000A2404">
              <w:rPr>
                <w:rFonts w:ascii="Times New Roman" w:hAnsi="Times New Roman" w:cs="Times New Roman"/>
                <w:sz w:val="20"/>
                <w:szCs w:val="20"/>
                <w:lang w:val="kk-KZ"/>
              </w:rPr>
              <w:t>і</w:t>
            </w:r>
          </w:p>
        </w:tc>
        <w:tc>
          <w:tcPr>
            <w:tcW w:w="2268" w:type="dxa"/>
            <w:tcBorders>
              <w:left w:val="single" w:sz="4" w:space="0" w:color="000000" w:themeColor="text1"/>
              <w:right w:val="single" w:sz="4" w:space="0" w:color="000000" w:themeColor="text1"/>
            </w:tcBorders>
          </w:tcPr>
          <w:p w14:paraId="6BECAAF7" w14:textId="77777777" w:rsidR="00A9219B" w:rsidRPr="000A2404" w:rsidRDefault="00A9219B" w:rsidP="002F09CE">
            <w:pPr>
              <w:spacing w:after="0" w:line="240" w:lineRule="auto"/>
              <w:jc w:val="both"/>
              <w:rPr>
                <w:rFonts w:ascii="Times New Roman" w:hAnsi="Times New Roman" w:cs="Times New Roman"/>
                <w:color w:val="FF0000"/>
                <w:sz w:val="20"/>
                <w:szCs w:val="20"/>
                <w:lang w:val="kk-KZ"/>
              </w:rPr>
            </w:pPr>
            <w:r w:rsidRPr="000A2404">
              <w:rPr>
                <w:rFonts w:ascii="Times New Roman" w:hAnsi="Times New Roman" w:cs="Times New Roman"/>
                <w:color w:val="FF0000"/>
                <w:sz w:val="20"/>
                <w:szCs w:val="20"/>
                <w:lang w:val="kk-KZ"/>
              </w:rPr>
              <w:t>10</w:t>
            </w:r>
          </w:p>
        </w:tc>
      </w:tr>
      <w:tr w:rsidR="00A9219B" w:rsidRPr="000A2404" w14:paraId="53D6E4A7" w14:textId="77777777" w:rsidTr="0019411C">
        <w:trPr>
          <w:trHeight w:val="250"/>
        </w:trPr>
        <w:tc>
          <w:tcPr>
            <w:tcW w:w="851" w:type="dxa"/>
            <w:tcBorders>
              <w:left w:val="single" w:sz="4" w:space="0" w:color="000000" w:themeColor="text1"/>
              <w:bottom w:val="single" w:sz="4" w:space="0" w:color="auto"/>
              <w:right w:val="single" w:sz="4" w:space="0" w:color="000000" w:themeColor="text1"/>
            </w:tcBorders>
          </w:tcPr>
          <w:p w14:paraId="358E6EA8" w14:textId="77777777" w:rsidR="00A9219B" w:rsidRPr="000A2404" w:rsidRDefault="00A9219B" w:rsidP="002F09CE">
            <w:pPr>
              <w:spacing w:after="0" w:line="240" w:lineRule="auto"/>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14:paraId="34380051" w14:textId="77777777" w:rsidR="00A9219B" w:rsidRPr="000A2404" w:rsidRDefault="00A9219B" w:rsidP="002F09CE">
            <w:pPr>
              <w:spacing w:after="0" w:line="240" w:lineRule="auto"/>
              <w:jc w:val="both"/>
              <w:rPr>
                <w:rFonts w:ascii="Times New Roman" w:hAnsi="Times New Roman" w:cs="Times New Roman"/>
                <w:b/>
                <w:sz w:val="20"/>
                <w:szCs w:val="20"/>
                <w:highlight w:val="green"/>
              </w:rPr>
            </w:pPr>
            <w:r w:rsidRPr="000A2404">
              <w:rPr>
                <w:rFonts w:ascii="Times New Roman" w:hAnsi="Times New Roman" w:cs="Times New Roman"/>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14:paraId="637102BC" w14:textId="77777777" w:rsidR="00A9219B" w:rsidRPr="000A2404" w:rsidRDefault="00A9219B" w:rsidP="002F09CE">
            <w:pPr>
              <w:spacing w:after="0" w:line="240" w:lineRule="auto"/>
              <w:jc w:val="both"/>
              <w:rPr>
                <w:rFonts w:ascii="Times New Roman" w:hAnsi="Times New Roman" w:cs="Times New Roman"/>
                <w:b/>
                <w:sz w:val="20"/>
                <w:szCs w:val="20"/>
                <w:highlight w:val="green"/>
              </w:rPr>
            </w:pPr>
            <w:r w:rsidRPr="000A2404">
              <w:rPr>
                <w:rFonts w:ascii="Times New Roman" w:hAnsi="Times New Roman" w:cs="Times New Roman"/>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0182C1F0" w14:textId="77777777" w:rsidR="00A9219B" w:rsidRPr="000A2404" w:rsidRDefault="00A9219B" w:rsidP="002F09CE">
            <w:pPr>
              <w:spacing w:after="0" w:line="240" w:lineRule="auto"/>
              <w:jc w:val="both"/>
              <w:rPr>
                <w:rFonts w:ascii="Times New Roman" w:hAnsi="Times New Roman" w:cs="Times New Roman"/>
                <w:sz w:val="20"/>
                <w:szCs w:val="20"/>
                <w:lang w:val="kk-KZ"/>
              </w:rPr>
            </w:pPr>
            <w:r w:rsidRPr="000A2404">
              <w:rPr>
                <w:rFonts w:ascii="Times New Roman" w:hAnsi="Times New Roman" w:cs="Times New Roman"/>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1056CD49" w14:textId="77777777" w:rsidR="00A9219B" w:rsidRPr="000A2404" w:rsidRDefault="00A9219B" w:rsidP="002F09CE">
            <w:pPr>
              <w:spacing w:after="0" w:line="240" w:lineRule="auto"/>
              <w:jc w:val="both"/>
              <w:rPr>
                <w:rFonts w:ascii="Times New Roman" w:hAnsi="Times New Roman" w:cs="Times New Roman"/>
                <w:sz w:val="20"/>
                <w:szCs w:val="20"/>
              </w:rPr>
            </w:pPr>
            <w:r w:rsidRPr="000A2404">
              <w:rPr>
                <w:rFonts w:ascii="Times New Roman" w:hAnsi="Times New Roman" w:cs="Times New Roman"/>
                <w:sz w:val="20"/>
                <w:szCs w:val="20"/>
                <w:lang w:val="kk-KZ"/>
              </w:rPr>
              <w:t xml:space="preserve">Қорытынды бақылау </w:t>
            </w:r>
            <w:r w:rsidRPr="000A2404">
              <w:rPr>
                <w:rFonts w:ascii="Times New Roman" w:hAnsi="Times New Roman" w:cs="Times New Roman"/>
                <w:sz w:val="20"/>
                <w:szCs w:val="20"/>
              </w:rPr>
              <w:t>(</w:t>
            </w:r>
            <w:r w:rsidRPr="000A2404">
              <w:rPr>
                <w:rFonts w:ascii="Times New Roman" w:hAnsi="Times New Roman" w:cs="Times New Roman"/>
                <w:sz w:val="20"/>
                <w:szCs w:val="20"/>
                <w:lang w:val="kk-KZ"/>
              </w:rPr>
              <w:t>емтиха</w:t>
            </w:r>
            <w:r w:rsidRPr="000A2404">
              <w:rPr>
                <w:rFonts w:ascii="Times New Roman" w:hAnsi="Times New Roman" w:cs="Times New Roman"/>
                <w:sz w:val="20"/>
                <w:szCs w:val="20"/>
              </w:rPr>
              <w:t xml:space="preserve">н)                                                          </w:t>
            </w:r>
          </w:p>
        </w:tc>
        <w:tc>
          <w:tcPr>
            <w:tcW w:w="2268" w:type="dxa"/>
            <w:tcBorders>
              <w:left w:val="single" w:sz="4" w:space="0" w:color="000000" w:themeColor="text1"/>
              <w:bottom w:val="single" w:sz="4" w:space="0" w:color="auto"/>
              <w:right w:val="single" w:sz="4" w:space="0" w:color="000000" w:themeColor="text1"/>
            </w:tcBorders>
          </w:tcPr>
          <w:p w14:paraId="6D0E2CBB" w14:textId="77777777" w:rsidR="00A9219B" w:rsidRPr="000A2404" w:rsidRDefault="00A9219B" w:rsidP="002F09CE">
            <w:pPr>
              <w:spacing w:after="0" w:line="240" w:lineRule="auto"/>
              <w:jc w:val="both"/>
              <w:rPr>
                <w:rFonts w:ascii="Times New Roman" w:hAnsi="Times New Roman" w:cs="Times New Roman"/>
                <w:sz w:val="20"/>
                <w:szCs w:val="20"/>
              </w:rPr>
            </w:pPr>
            <w:r w:rsidRPr="000A2404">
              <w:rPr>
                <w:rFonts w:ascii="Times New Roman" w:hAnsi="Times New Roman" w:cs="Times New Roman"/>
                <w:sz w:val="20"/>
                <w:szCs w:val="20"/>
              </w:rPr>
              <w:t>40</w:t>
            </w:r>
          </w:p>
        </w:tc>
      </w:tr>
      <w:tr w:rsidR="00A9219B" w:rsidRPr="000A2404" w14:paraId="6AEFE8D9" w14:textId="77777777" w:rsidTr="0019411C">
        <w:trPr>
          <w:trHeight w:val="146"/>
        </w:trPr>
        <w:tc>
          <w:tcPr>
            <w:tcW w:w="851" w:type="dxa"/>
            <w:tcBorders>
              <w:top w:val="single" w:sz="4" w:space="0" w:color="auto"/>
              <w:left w:val="single" w:sz="4" w:space="0" w:color="auto"/>
              <w:bottom w:val="single" w:sz="4" w:space="0" w:color="auto"/>
              <w:right w:val="single" w:sz="4" w:space="0" w:color="auto"/>
            </w:tcBorders>
          </w:tcPr>
          <w:p w14:paraId="760EAD50" w14:textId="77777777" w:rsidR="00A9219B" w:rsidRPr="000A2404" w:rsidRDefault="00A9219B" w:rsidP="002F09CE">
            <w:pPr>
              <w:spacing w:after="0" w:line="240" w:lineRule="auto"/>
              <w:rPr>
                <w:rFonts w:ascii="Times New Roman" w:hAnsi="Times New Roman" w:cs="Times New Roman"/>
                <w:sz w:val="20"/>
                <w:szCs w:val="20"/>
                <w:highlight w:val="green"/>
              </w:rPr>
            </w:pPr>
            <w:r w:rsidRPr="000A2404">
              <w:rPr>
                <w:rFonts w:ascii="Times New Roman" w:hAnsi="Times New Roman" w:cs="Times New Roman"/>
                <w:sz w:val="20"/>
                <w:szCs w:val="20"/>
              </w:rPr>
              <w:t>D</w:t>
            </w:r>
          </w:p>
        </w:tc>
        <w:tc>
          <w:tcPr>
            <w:tcW w:w="1276" w:type="dxa"/>
            <w:tcBorders>
              <w:top w:val="single" w:sz="4" w:space="0" w:color="auto"/>
              <w:left w:val="single" w:sz="4" w:space="0" w:color="auto"/>
              <w:bottom w:val="single" w:sz="4" w:space="0" w:color="auto"/>
              <w:right w:val="single" w:sz="4" w:space="0" w:color="auto"/>
            </w:tcBorders>
          </w:tcPr>
          <w:p w14:paraId="2C1BBD51" w14:textId="77777777" w:rsidR="00A9219B" w:rsidRPr="000A2404" w:rsidRDefault="00A9219B" w:rsidP="002F09CE">
            <w:pPr>
              <w:spacing w:after="0" w:line="240" w:lineRule="auto"/>
              <w:rPr>
                <w:rFonts w:ascii="Times New Roman" w:hAnsi="Times New Roman" w:cs="Times New Roman"/>
                <w:sz w:val="20"/>
                <w:szCs w:val="20"/>
                <w:highlight w:val="green"/>
              </w:rPr>
            </w:pPr>
            <w:r w:rsidRPr="000A2404">
              <w:rPr>
                <w:rFonts w:ascii="Times New Roman" w:hAnsi="Times New Roman" w:cs="Times New Roman"/>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14:paraId="3F3A8B97" w14:textId="77777777" w:rsidR="00A9219B" w:rsidRPr="000A2404" w:rsidRDefault="00A9219B" w:rsidP="002F09CE">
            <w:pPr>
              <w:spacing w:after="0" w:line="240" w:lineRule="auto"/>
              <w:rPr>
                <w:rFonts w:ascii="Times New Roman" w:hAnsi="Times New Roman" w:cs="Times New Roman"/>
                <w:sz w:val="20"/>
                <w:szCs w:val="20"/>
                <w:highlight w:val="green"/>
              </w:rPr>
            </w:pPr>
            <w:r w:rsidRPr="000A2404">
              <w:rPr>
                <w:rFonts w:ascii="Times New Roman" w:hAnsi="Times New Roman" w:cs="Times New Roman"/>
                <w:sz w:val="20"/>
                <w:szCs w:val="20"/>
              </w:rPr>
              <w:t>50-54</w:t>
            </w:r>
          </w:p>
        </w:tc>
        <w:tc>
          <w:tcPr>
            <w:tcW w:w="1843" w:type="dxa"/>
            <w:vMerge/>
          </w:tcPr>
          <w:p w14:paraId="4409FE6A" w14:textId="77777777" w:rsidR="00A9219B" w:rsidRPr="000A2404" w:rsidRDefault="00A9219B" w:rsidP="002F09CE">
            <w:pPr>
              <w:spacing w:after="0" w:line="240" w:lineRule="auto"/>
              <w:rPr>
                <w:rFonts w:ascii="Times New Roman" w:hAnsi="Times New Roman" w:cs="Times New Roman"/>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14:paraId="4E720B30" w14:textId="77777777" w:rsidR="00A9219B" w:rsidRPr="000A2404" w:rsidRDefault="00A9219B" w:rsidP="002F09CE">
            <w:pPr>
              <w:spacing w:after="0" w:line="240" w:lineRule="auto"/>
              <w:rPr>
                <w:rFonts w:ascii="Times New Roman" w:hAnsi="Times New Roman" w:cs="Times New Roman"/>
                <w:sz w:val="20"/>
                <w:szCs w:val="20"/>
              </w:rPr>
            </w:pPr>
            <w:r w:rsidRPr="000A2404">
              <w:rPr>
                <w:rFonts w:ascii="Times New Roman" w:hAnsi="Times New Roman" w:cs="Times New Roman"/>
                <w:sz w:val="20"/>
                <w:szCs w:val="20"/>
                <w:lang w:val="kk-KZ"/>
              </w:rPr>
              <w:t>ЖИЫНТЫҒЫ</w:t>
            </w:r>
            <w:r w:rsidRPr="000A2404">
              <w:rPr>
                <w:rFonts w:ascii="Times New Roman" w:hAnsi="Times New Roman" w:cs="Times New Roman"/>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14:paraId="082412BF" w14:textId="77777777" w:rsidR="00A9219B" w:rsidRPr="000A2404" w:rsidRDefault="00A9219B" w:rsidP="002F09CE">
            <w:pPr>
              <w:spacing w:after="0" w:line="240" w:lineRule="auto"/>
              <w:rPr>
                <w:rFonts w:ascii="Times New Roman" w:hAnsi="Times New Roman" w:cs="Times New Roman"/>
                <w:sz w:val="20"/>
                <w:szCs w:val="20"/>
              </w:rPr>
            </w:pPr>
            <w:r w:rsidRPr="000A2404">
              <w:rPr>
                <w:rFonts w:ascii="Times New Roman" w:hAnsi="Times New Roman" w:cs="Times New Roman"/>
                <w:sz w:val="20"/>
                <w:szCs w:val="20"/>
              </w:rPr>
              <w:t xml:space="preserve">100 </w:t>
            </w:r>
          </w:p>
        </w:tc>
      </w:tr>
      <w:tr w:rsidR="00A9219B" w:rsidRPr="000A2404" w14:paraId="3337F8F2" w14:textId="77777777" w:rsidTr="0019411C">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10C4C745" w14:textId="77777777" w:rsidR="00A9219B" w:rsidRPr="000A2404" w:rsidRDefault="00A9219B" w:rsidP="002F09CE">
            <w:pPr>
              <w:tabs>
                <w:tab w:val="left" w:pos="1276"/>
              </w:tabs>
              <w:spacing w:after="0" w:line="240" w:lineRule="auto"/>
              <w:jc w:val="center"/>
              <w:rPr>
                <w:rFonts w:ascii="Times New Roman" w:hAnsi="Times New Roman" w:cs="Times New Roman"/>
                <w:b/>
                <w:sz w:val="20"/>
                <w:szCs w:val="20"/>
              </w:rPr>
            </w:pPr>
          </w:p>
          <w:p w14:paraId="681D4E0C" w14:textId="77777777" w:rsidR="00A9219B" w:rsidRPr="000A2404" w:rsidRDefault="00A9219B" w:rsidP="002F09CE">
            <w:pPr>
              <w:spacing w:after="0" w:line="240" w:lineRule="auto"/>
              <w:jc w:val="center"/>
              <w:rPr>
                <w:rFonts w:ascii="Times New Roman" w:hAnsi="Times New Roman" w:cs="Times New Roman"/>
                <w:b/>
                <w:bCs/>
                <w:sz w:val="20"/>
                <w:szCs w:val="20"/>
              </w:rPr>
            </w:pPr>
            <w:proofErr w:type="spellStart"/>
            <w:r w:rsidRPr="000A2404">
              <w:rPr>
                <w:rFonts w:ascii="Times New Roman" w:hAnsi="Times New Roman" w:cs="Times New Roman"/>
                <w:b/>
                <w:bCs/>
                <w:sz w:val="20"/>
                <w:szCs w:val="20"/>
              </w:rPr>
              <w:t>Оқу</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курсының</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мазмұнын</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іске</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асыру</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күнтізбесі</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кестесі</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Оқыту</w:t>
            </w:r>
            <w:proofErr w:type="spellEnd"/>
            <w:r w:rsidRPr="000A2404">
              <w:rPr>
                <w:rFonts w:ascii="Times New Roman" w:hAnsi="Times New Roman" w:cs="Times New Roman"/>
                <w:b/>
                <w:bCs/>
                <w:sz w:val="20"/>
                <w:szCs w:val="20"/>
                <w:lang w:val="kk-KZ"/>
              </w:rPr>
              <w:t xml:space="preserve">дың </w:t>
            </w:r>
            <w:proofErr w:type="spellStart"/>
            <w:r w:rsidRPr="000A2404">
              <w:rPr>
                <w:rFonts w:ascii="Times New Roman" w:hAnsi="Times New Roman" w:cs="Times New Roman"/>
                <w:b/>
                <w:bCs/>
                <w:sz w:val="20"/>
                <w:szCs w:val="20"/>
              </w:rPr>
              <w:t>және</w:t>
            </w:r>
            <w:proofErr w:type="spellEnd"/>
            <w:r w:rsidRPr="000A2404">
              <w:rPr>
                <w:rFonts w:ascii="Times New Roman" w:hAnsi="Times New Roman" w:cs="Times New Roman"/>
                <w:b/>
                <w:bCs/>
                <w:sz w:val="20"/>
                <w:szCs w:val="20"/>
                <w:lang w:val="kk-KZ"/>
              </w:rPr>
              <w:t xml:space="preserve"> білім берудің</w:t>
            </w:r>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әдістері</w:t>
            </w:r>
            <w:proofErr w:type="spellEnd"/>
            <w:r w:rsidRPr="000A2404">
              <w:rPr>
                <w:rFonts w:ascii="Times New Roman" w:hAnsi="Times New Roman" w:cs="Times New Roman"/>
                <w:b/>
                <w:bCs/>
                <w:sz w:val="20"/>
                <w:szCs w:val="20"/>
              </w:rPr>
              <w:t>.</w:t>
            </w:r>
          </w:p>
          <w:p w14:paraId="4748141A" w14:textId="77777777" w:rsidR="00A9219B" w:rsidRPr="000A2404" w:rsidRDefault="00A9219B" w:rsidP="002F09CE">
            <w:pPr>
              <w:spacing w:after="0" w:line="240" w:lineRule="auto"/>
              <w:jc w:val="center"/>
              <w:rPr>
                <w:rFonts w:ascii="Times New Roman" w:hAnsi="Times New Roman" w:cs="Times New Roman"/>
                <w:b/>
                <w:sz w:val="20"/>
                <w:szCs w:val="20"/>
              </w:rPr>
            </w:pPr>
          </w:p>
        </w:tc>
      </w:tr>
    </w:tbl>
    <w:tbl>
      <w:tblPr>
        <w:tblStyle w:val="a6"/>
        <w:tblW w:w="10509" w:type="dxa"/>
        <w:tblInd w:w="-856" w:type="dxa"/>
        <w:tblLook w:val="04A0" w:firstRow="1" w:lastRow="0" w:firstColumn="1" w:lastColumn="0" w:noHBand="0" w:noVBand="1"/>
      </w:tblPr>
      <w:tblGrid>
        <w:gridCol w:w="1135"/>
        <w:gridCol w:w="7787"/>
        <w:gridCol w:w="860"/>
        <w:gridCol w:w="727"/>
      </w:tblGrid>
      <w:tr w:rsidR="00A9219B" w:rsidRPr="000A2404" w14:paraId="36B6F4EE" w14:textId="77777777" w:rsidTr="0019411C">
        <w:tc>
          <w:tcPr>
            <w:tcW w:w="1135" w:type="dxa"/>
            <w:shd w:val="clear" w:color="auto" w:fill="auto"/>
          </w:tcPr>
          <w:p w14:paraId="05562B0B" w14:textId="77777777" w:rsidR="00A9219B" w:rsidRPr="000A2404" w:rsidRDefault="00A9219B" w:rsidP="0019411C">
            <w:pPr>
              <w:tabs>
                <w:tab w:val="left" w:pos="1276"/>
              </w:tabs>
              <w:jc w:val="center"/>
              <w:rPr>
                <w:b/>
                <w:sz w:val="20"/>
                <w:szCs w:val="20"/>
                <w:lang w:val="kk-KZ"/>
              </w:rPr>
            </w:pPr>
            <w:r w:rsidRPr="000A2404">
              <w:rPr>
                <w:b/>
                <w:sz w:val="20"/>
                <w:szCs w:val="20"/>
                <w:lang w:val="kk-KZ"/>
              </w:rPr>
              <w:t>Аптасы</w:t>
            </w:r>
          </w:p>
        </w:tc>
        <w:tc>
          <w:tcPr>
            <w:tcW w:w="7787" w:type="dxa"/>
            <w:shd w:val="clear" w:color="auto" w:fill="auto"/>
          </w:tcPr>
          <w:p w14:paraId="55BDF147" w14:textId="77777777" w:rsidR="00A9219B" w:rsidRPr="000A2404" w:rsidRDefault="00A9219B" w:rsidP="0019411C">
            <w:pPr>
              <w:tabs>
                <w:tab w:val="left" w:pos="1276"/>
              </w:tabs>
              <w:jc w:val="center"/>
              <w:rPr>
                <w:b/>
                <w:sz w:val="20"/>
                <w:szCs w:val="20"/>
                <w:lang w:val="kk-KZ"/>
              </w:rPr>
            </w:pPr>
            <w:r w:rsidRPr="000A2404">
              <w:rPr>
                <w:b/>
                <w:sz w:val="20"/>
                <w:szCs w:val="20"/>
                <w:lang w:val="kk-KZ"/>
              </w:rPr>
              <w:t>Тақырып атауы</w:t>
            </w:r>
          </w:p>
        </w:tc>
        <w:tc>
          <w:tcPr>
            <w:tcW w:w="860" w:type="dxa"/>
            <w:shd w:val="clear" w:color="auto" w:fill="auto"/>
          </w:tcPr>
          <w:p w14:paraId="72DE180B" w14:textId="77777777" w:rsidR="00A9219B" w:rsidRPr="000A2404" w:rsidRDefault="00A9219B" w:rsidP="0019411C">
            <w:pPr>
              <w:tabs>
                <w:tab w:val="left" w:pos="1276"/>
              </w:tabs>
              <w:rPr>
                <w:b/>
                <w:sz w:val="20"/>
                <w:szCs w:val="20"/>
                <w:lang w:val="kk-KZ"/>
              </w:rPr>
            </w:pPr>
            <w:r w:rsidRPr="000A2404">
              <w:rPr>
                <w:b/>
                <w:sz w:val="20"/>
                <w:szCs w:val="20"/>
                <w:lang w:val="kk-KZ"/>
              </w:rPr>
              <w:t>Сағат саны</w:t>
            </w:r>
          </w:p>
        </w:tc>
        <w:tc>
          <w:tcPr>
            <w:tcW w:w="727" w:type="dxa"/>
            <w:shd w:val="clear" w:color="auto" w:fill="auto"/>
          </w:tcPr>
          <w:p w14:paraId="4D4D4360" w14:textId="77777777" w:rsidR="00A9219B" w:rsidRPr="000A2404" w:rsidRDefault="00A9219B" w:rsidP="0019411C">
            <w:pPr>
              <w:tabs>
                <w:tab w:val="left" w:pos="1276"/>
              </w:tabs>
              <w:ind w:left="-68" w:firstLine="26"/>
              <w:rPr>
                <w:b/>
                <w:sz w:val="20"/>
                <w:szCs w:val="20"/>
              </w:rPr>
            </w:pPr>
            <w:r w:rsidRPr="000A2404">
              <w:rPr>
                <w:b/>
                <w:sz w:val="20"/>
                <w:szCs w:val="20"/>
              </w:rPr>
              <w:t>Макс.</w:t>
            </w:r>
          </w:p>
          <w:p w14:paraId="281E8A93" w14:textId="77777777" w:rsidR="00A9219B" w:rsidRPr="000A2404" w:rsidRDefault="00A9219B" w:rsidP="0019411C">
            <w:pPr>
              <w:tabs>
                <w:tab w:val="left" w:pos="1276"/>
              </w:tabs>
              <w:rPr>
                <w:b/>
                <w:sz w:val="20"/>
                <w:szCs w:val="20"/>
                <w:lang w:val="kk-KZ"/>
              </w:rPr>
            </w:pPr>
            <w:r w:rsidRPr="000A2404">
              <w:rPr>
                <w:b/>
                <w:sz w:val="20"/>
                <w:szCs w:val="20"/>
                <w:lang w:val="kk-KZ"/>
              </w:rPr>
              <w:t>б</w:t>
            </w:r>
            <w:proofErr w:type="spellStart"/>
            <w:r w:rsidRPr="000A2404">
              <w:rPr>
                <w:b/>
                <w:sz w:val="20"/>
                <w:szCs w:val="20"/>
              </w:rPr>
              <w:t>алл</w:t>
            </w:r>
            <w:proofErr w:type="spellEnd"/>
          </w:p>
        </w:tc>
      </w:tr>
      <w:tr w:rsidR="00A9219B" w:rsidRPr="000A2404" w14:paraId="0072E516" w14:textId="77777777" w:rsidTr="0019411C">
        <w:tc>
          <w:tcPr>
            <w:tcW w:w="10509" w:type="dxa"/>
            <w:gridSpan w:val="4"/>
            <w:shd w:val="clear" w:color="auto" w:fill="auto"/>
          </w:tcPr>
          <w:p w14:paraId="23DF2BE6" w14:textId="06C3A6EC" w:rsidR="002F09CE" w:rsidRPr="000A2404" w:rsidRDefault="00A9219B" w:rsidP="002F09CE">
            <w:pPr>
              <w:tabs>
                <w:tab w:val="left" w:pos="1276"/>
              </w:tabs>
              <w:jc w:val="center"/>
              <w:rPr>
                <w:b/>
                <w:color w:val="FF0000"/>
                <w:sz w:val="20"/>
                <w:szCs w:val="20"/>
                <w:lang w:val="kk-KZ"/>
              </w:rPr>
            </w:pPr>
            <w:r w:rsidRPr="000A2404">
              <w:rPr>
                <w:b/>
                <w:sz w:val="20"/>
                <w:szCs w:val="20"/>
              </w:rPr>
              <w:t xml:space="preserve">МОДУЛЬ 1 </w:t>
            </w:r>
            <w:r w:rsidR="00416520" w:rsidRPr="00C02763">
              <w:rPr>
                <w:rFonts w:eastAsiaTheme="minorHAnsi"/>
                <w:bCs/>
                <w:lang w:val="kk-KZ"/>
              </w:rPr>
              <w:t>Мемлекеттік және жергілікті басқару жүйесінің ғылыми негіздері</w:t>
            </w:r>
          </w:p>
          <w:p w14:paraId="43A3DD70" w14:textId="5FFE8F71" w:rsidR="00A9219B" w:rsidRPr="000A2404" w:rsidRDefault="00A9219B" w:rsidP="0019411C">
            <w:pPr>
              <w:tabs>
                <w:tab w:val="left" w:pos="1276"/>
              </w:tabs>
              <w:jc w:val="center"/>
              <w:rPr>
                <w:b/>
                <w:color w:val="FF0000"/>
                <w:sz w:val="20"/>
                <w:szCs w:val="20"/>
                <w:lang w:val="kk-KZ"/>
              </w:rPr>
            </w:pPr>
          </w:p>
        </w:tc>
      </w:tr>
      <w:tr w:rsidR="007342AC" w:rsidRPr="000A2404" w14:paraId="1F33F474" w14:textId="77777777" w:rsidTr="0019411C">
        <w:tc>
          <w:tcPr>
            <w:tcW w:w="1135" w:type="dxa"/>
            <w:vMerge w:val="restart"/>
            <w:shd w:val="clear" w:color="auto" w:fill="auto"/>
          </w:tcPr>
          <w:p w14:paraId="52CB36D6" w14:textId="77777777" w:rsidR="007342AC" w:rsidRPr="000A2404" w:rsidRDefault="007342AC" w:rsidP="007342AC">
            <w:pPr>
              <w:tabs>
                <w:tab w:val="left" w:pos="1276"/>
              </w:tabs>
              <w:jc w:val="center"/>
              <w:rPr>
                <w:sz w:val="20"/>
                <w:szCs w:val="20"/>
              </w:rPr>
            </w:pPr>
            <w:r w:rsidRPr="000A2404">
              <w:rPr>
                <w:sz w:val="20"/>
                <w:szCs w:val="20"/>
              </w:rPr>
              <w:t>1</w:t>
            </w:r>
          </w:p>
        </w:tc>
        <w:tc>
          <w:tcPr>
            <w:tcW w:w="7787" w:type="dxa"/>
            <w:shd w:val="clear" w:color="auto" w:fill="auto"/>
          </w:tcPr>
          <w:p w14:paraId="59039246" w14:textId="270FA183" w:rsidR="007342AC" w:rsidRPr="000A2404" w:rsidRDefault="007342AC" w:rsidP="007342AC">
            <w:pPr>
              <w:tabs>
                <w:tab w:val="left" w:pos="1276"/>
              </w:tabs>
              <w:rPr>
                <w:b/>
                <w:sz w:val="20"/>
                <w:szCs w:val="20"/>
              </w:rPr>
            </w:pPr>
            <w:r w:rsidRPr="000A2404">
              <w:rPr>
                <w:b/>
                <w:sz w:val="20"/>
                <w:szCs w:val="20"/>
                <w:lang w:val="kk-KZ"/>
              </w:rPr>
              <w:t xml:space="preserve">Д </w:t>
            </w:r>
            <w:r w:rsidRPr="000A2404">
              <w:rPr>
                <w:b/>
                <w:sz w:val="20"/>
                <w:szCs w:val="20"/>
              </w:rPr>
              <w:t xml:space="preserve">1. </w:t>
            </w:r>
            <w:r w:rsidR="00416520" w:rsidRPr="006E6539">
              <w:rPr>
                <w:lang w:val="kk-KZ"/>
              </w:rPr>
              <w:t xml:space="preserve">Мемлекеттік және жергілікті басқару жүйесінің </w:t>
            </w:r>
            <w:r w:rsidR="00416520">
              <w:rPr>
                <w:lang w:val="kk-KZ"/>
              </w:rPr>
              <w:t>ғылыми негіздері</w:t>
            </w:r>
          </w:p>
        </w:tc>
        <w:tc>
          <w:tcPr>
            <w:tcW w:w="860" w:type="dxa"/>
            <w:shd w:val="clear" w:color="auto" w:fill="auto"/>
          </w:tcPr>
          <w:p w14:paraId="790F6743" w14:textId="2B32531F" w:rsidR="007342AC" w:rsidRPr="009C331D" w:rsidRDefault="007342AC" w:rsidP="007342AC">
            <w:pPr>
              <w:tabs>
                <w:tab w:val="left" w:pos="1276"/>
              </w:tabs>
              <w:jc w:val="center"/>
              <w:rPr>
                <w:b/>
                <w:sz w:val="20"/>
                <w:szCs w:val="20"/>
                <w:lang w:val="kk-KZ"/>
              </w:rPr>
            </w:pPr>
            <w:r>
              <w:rPr>
                <w:b/>
                <w:sz w:val="20"/>
                <w:szCs w:val="20"/>
                <w:lang w:val="kk-KZ"/>
              </w:rPr>
              <w:t>1</w:t>
            </w:r>
          </w:p>
        </w:tc>
        <w:tc>
          <w:tcPr>
            <w:tcW w:w="727" w:type="dxa"/>
            <w:shd w:val="clear" w:color="auto" w:fill="auto"/>
          </w:tcPr>
          <w:p w14:paraId="5EF95B64" w14:textId="44ABA414" w:rsidR="007342AC" w:rsidRPr="00C122F5" w:rsidRDefault="007342AC" w:rsidP="007342AC">
            <w:pPr>
              <w:tabs>
                <w:tab w:val="left" w:pos="1276"/>
              </w:tabs>
              <w:jc w:val="center"/>
              <w:rPr>
                <w:b/>
                <w:sz w:val="20"/>
                <w:szCs w:val="20"/>
                <w:lang w:val="kk-KZ"/>
              </w:rPr>
            </w:pPr>
            <w:r>
              <w:rPr>
                <w:b/>
                <w:sz w:val="20"/>
                <w:szCs w:val="20"/>
                <w:lang w:val="kk-KZ"/>
              </w:rPr>
              <w:t>2</w:t>
            </w:r>
          </w:p>
        </w:tc>
      </w:tr>
      <w:tr w:rsidR="007342AC" w:rsidRPr="000A2404" w14:paraId="3C6A02BA" w14:textId="77777777" w:rsidTr="0019411C">
        <w:tc>
          <w:tcPr>
            <w:tcW w:w="1135" w:type="dxa"/>
            <w:vMerge/>
            <w:shd w:val="clear" w:color="auto" w:fill="auto"/>
          </w:tcPr>
          <w:p w14:paraId="2735D9EA" w14:textId="77777777" w:rsidR="007342AC" w:rsidRPr="000A2404" w:rsidRDefault="007342AC" w:rsidP="007342AC">
            <w:pPr>
              <w:tabs>
                <w:tab w:val="left" w:pos="1276"/>
              </w:tabs>
              <w:jc w:val="center"/>
              <w:rPr>
                <w:sz w:val="20"/>
                <w:szCs w:val="20"/>
              </w:rPr>
            </w:pPr>
          </w:p>
        </w:tc>
        <w:tc>
          <w:tcPr>
            <w:tcW w:w="7787" w:type="dxa"/>
            <w:shd w:val="clear" w:color="auto" w:fill="auto"/>
          </w:tcPr>
          <w:p w14:paraId="57F59C54" w14:textId="236A0AE1" w:rsidR="007342AC" w:rsidRPr="000A2404" w:rsidRDefault="007342AC" w:rsidP="007342AC">
            <w:pPr>
              <w:tabs>
                <w:tab w:val="left" w:pos="1276"/>
              </w:tabs>
              <w:rPr>
                <w:sz w:val="20"/>
                <w:szCs w:val="20"/>
              </w:rPr>
            </w:pPr>
            <w:r w:rsidRPr="000A2404">
              <w:rPr>
                <w:b/>
                <w:sz w:val="20"/>
                <w:szCs w:val="20"/>
              </w:rPr>
              <w:t>С</w:t>
            </w:r>
            <w:r w:rsidRPr="000A2404">
              <w:rPr>
                <w:b/>
                <w:sz w:val="20"/>
                <w:szCs w:val="20"/>
                <w:lang w:val="kk-KZ"/>
              </w:rPr>
              <w:t xml:space="preserve">С </w:t>
            </w:r>
            <w:r w:rsidRPr="000A2404">
              <w:rPr>
                <w:b/>
                <w:sz w:val="20"/>
                <w:szCs w:val="20"/>
              </w:rPr>
              <w:t xml:space="preserve">1. </w:t>
            </w:r>
            <w:r w:rsidRPr="000A2404">
              <w:rPr>
                <w:sz w:val="20"/>
                <w:szCs w:val="20"/>
              </w:rPr>
              <w:t xml:space="preserve"> </w:t>
            </w:r>
            <w:r w:rsidR="00416520" w:rsidRPr="006E6539">
              <w:rPr>
                <w:lang w:val="kk-KZ"/>
              </w:rPr>
              <w:t xml:space="preserve">Мемлекеттік және жергілікті басқару жүйесінің </w:t>
            </w:r>
            <w:r w:rsidR="00416520">
              <w:rPr>
                <w:lang w:val="kk-KZ"/>
              </w:rPr>
              <w:t>қалыптасуы</w:t>
            </w:r>
          </w:p>
        </w:tc>
        <w:tc>
          <w:tcPr>
            <w:tcW w:w="860" w:type="dxa"/>
            <w:shd w:val="clear" w:color="auto" w:fill="auto"/>
          </w:tcPr>
          <w:p w14:paraId="047B36CF" w14:textId="07C2741D" w:rsidR="007342AC" w:rsidRPr="00C122F5" w:rsidRDefault="007342AC" w:rsidP="007342AC">
            <w:pPr>
              <w:tabs>
                <w:tab w:val="left" w:pos="1276"/>
              </w:tabs>
              <w:jc w:val="center"/>
              <w:rPr>
                <w:sz w:val="20"/>
                <w:szCs w:val="20"/>
                <w:lang w:val="kk-KZ"/>
              </w:rPr>
            </w:pPr>
            <w:r>
              <w:rPr>
                <w:sz w:val="20"/>
                <w:szCs w:val="20"/>
                <w:lang w:val="kk-KZ"/>
              </w:rPr>
              <w:t>2</w:t>
            </w:r>
          </w:p>
        </w:tc>
        <w:tc>
          <w:tcPr>
            <w:tcW w:w="727" w:type="dxa"/>
            <w:shd w:val="clear" w:color="auto" w:fill="auto"/>
          </w:tcPr>
          <w:p w14:paraId="05F25315" w14:textId="49ED3A6D" w:rsidR="007342AC" w:rsidRPr="00C122F5" w:rsidRDefault="007342AC" w:rsidP="007342AC">
            <w:pPr>
              <w:tabs>
                <w:tab w:val="left" w:pos="1276"/>
              </w:tabs>
              <w:jc w:val="center"/>
              <w:rPr>
                <w:sz w:val="20"/>
                <w:szCs w:val="20"/>
                <w:lang w:val="kk-KZ"/>
              </w:rPr>
            </w:pPr>
            <w:r>
              <w:rPr>
                <w:sz w:val="20"/>
                <w:szCs w:val="20"/>
                <w:lang w:val="kk-KZ"/>
              </w:rPr>
              <w:t>8</w:t>
            </w:r>
          </w:p>
        </w:tc>
      </w:tr>
      <w:tr w:rsidR="00416520" w:rsidRPr="000A2404" w14:paraId="76E707B9" w14:textId="77777777" w:rsidTr="003A48FD">
        <w:tc>
          <w:tcPr>
            <w:tcW w:w="1135" w:type="dxa"/>
            <w:vMerge w:val="restart"/>
            <w:shd w:val="clear" w:color="auto" w:fill="auto"/>
          </w:tcPr>
          <w:p w14:paraId="49F778F4" w14:textId="77777777" w:rsidR="00416520" w:rsidRPr="000A2404" w:rsidRDefault="00416520" w:rsidP="00416520">
            <w:pPr>
              <w:tabs>
                <w:tab w:val="left" w:pos="1276"/>
              </w:tabs>
              <w:jc w:val="center"/>
              <w:rPr>
                <w:sz w:val="20"/>
                <w:szCs w:val="20"/>
              </w:rPr>
            </w:pPr>
            <w:r w:rsidRPr="000A2404">
              <w:rPr>
                <w:sz w:val="20"/>
                <w:szCs w:val="20"/>
              </w:rPr>
              <w:t>2</w:t>
            </w:r>
          </w:p>
        </w:tc>
        <w:tc>
          <w:tcPr>
            <w:tcW w:w="7787" w:type="dxa"/>
            <w:tcBorders>
              <w:top w:val="single" w:sz="4" w:space="0" w:color="000000"/>
              <w:left w:val="single" w:sz="4" w:space="0" w:color="000000"/>
              <w:bottom w:val="single" w:sz="4" w:space="0" w:color="000000"/>
              <w:right w:val="single" w:sz="4" w:space="0" w:color="000000"/>
            </w:tcBorders>
          </w:tcPr>
          <w:p w14:paraId="00263E41" w14:textId="490AFC46" w:rsidR="00416520" w:rsidRDefault="00416520" w:rsidP="00416520">
            <w:pPr>
              <w:jc w:val="both"/>
              <w:rPr>
                <w:lang w:val="kk-KZ"/>
              </w:rPr>
            </w:pPr>
            <w:r>
              <w:rPr>
                <w:lang w:val="kk-KZ" w:eastAsia="ar-SA"/>
              </w:rPr>
              <w:t>Д 2.</w:t>
            </w:r>
            <w:r>
              <w:rPr>
                <w:lang w:val="kk-KZ"/>
              </w:rPr>
              <w:t>Шет елдердегі мемлекеттік және жергілікті басқару органдарының құрылымы және жүзеге асыру механизмдері</w:t>
            </w:r>
          </w:p>
          <w:p w14:paraId="35E80B3F" w14:textId="4E251868" w:rsidR="00416520" w:rsidRPr="000A2404" w:rsidRDefault="00416520" w:rsidP="00416520">
            <w:pPr>
              <w:tabs>
                <w:tab w:val="left" w:pos="1276"/>
              </w:tabs>
              <w:rPr>
                <w:b/>
                <w:sz w:val="20"/>
                <w:szCs w:val="20"/>
              </w:rPr>
            </w:pPr>
          </w:p>
        </w:tc>
        <w:tc>
          <w:tcPr>
            <w:tcW w:w="860" w:type="dxa"/>
            <w:shd w:val="clear" w:color="auto" w:fill="auto"/>
          </w:tcPr>
          <w:p w14:paraId="22044B3A" w14:textId="3BA29621" w:rsidR="00416520" w:rsidRPr="00C122F5" w:rsidRDefault="00416520" w:rsidP="00416520">
            <w:pPr>
              <w:tabs>
                <w:tab w:val="left" w:pos="1276"/>
              </w:tabs>
              <w:jc w:val="center"/>
              <w:rPr>
                <w:sz w:val="20"/>
                <w:szCs w:val="20"/>
                <w:lang w:val="kk-KZ"/>
              </w:rPr>
            </w:pPr>
            <w:r>
              <w:rPr>
                <w:sz w:val="20"/>
                <w:szCs w:val="20"/>
                <w:lang w:val="kk-KZ"/>
              </w:rPr>
              <w:t>1</w:t>
            </w:r>
          </w:p>
        </w:tc>
        <w:tc>
          <w:tcPr>
            <w:tcW w:w="727" w:type="dxa"/>
            <w:shd w:val="clear" w:color="auto" w:fill="auto"/>
          </w:tcPr>
          <w:p w14:paraId="19C6B3A9" w14:textId="67663598" w:rsidR="00416520" w:rsidRPr="00C122F5" w:rsidRDefault="00416520" w:rsidP="00416520">
            <w:pPr>
              <w:tabs>
                <w:tab w:val="left" w:pos="1276"/>
              </w:tabs>
              <w:jc w:val="center"/>
              <w:rPr>
                <w:sz w:val="20"/>
                <w:szCs w:val="20"/>
                <w:lang w:val="kk-KZ"/>
              </w:rPr>
            </w:pPr>
            <w:r>
              <w:rPr>
                <w:sz w:val="20"/>
                <w:szCs w:val="20"/>
                <w:lang w:val="kk-KZ"/>
              </w:rPr>
              <w:t>2</w:t>
            </w:r>
          </w:p>
        </w:tc>
      </w:tr>
      <w:tr w:rsidR="00416520" w:rsidRPr="000A2404" w14:paraId="7B442233" w14:textId="77777777" w:rsidTr="003A48FD">
        <w:tc>
          <w:tcPr>
            <w:tcW w:w="1135" w:type="dxa"/>
            <w:vMerge/>
            <w:shd w:val="clear" w:color="auto" w:fill="auto"/>
          </w:tcPr>
          <w:p w14:paraId="1820404B" w14:textId="77777777" w:rsidR="00416520" w:rsidRPr="000A2404" w:rsidRDefault="00416520" w:rsidP="00416520">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284F28EE" w14:textId="60F43916" w:rsidR="00416520" w:rsidRPr="000A2404" w:rsidRDefault="00416520" w:rsidP="00416520">
            <w:pPr>
              <w:tabs>
                <w:tab w:val="left" w:pos="1276"/>
              </w:tabs>
              <w:rPr>
                <w:b/>
                <w:sz w:val="20"/>
                <w:szCs w:val="20"/>
              </w:rPr>
            </w:pPr>
            <w:r>
              <w:rPr>
                <w:lang w:val="kk-KZ"/>
              </w:rPr>
              <w:t>СС 2. Шет елдердегі мемлекеттік және жергілікті басқару органдары</w:t>
            </w:r>
          </w:p>
        </w:tc>
        <w:tc>
          <w:tcPr>
            <w:tcW w:w="860" w:type="dxa"/>
            <w:shd w:val="clear" w:color="auto" w:fill="auto"/>
          </w:tcPr>
          <w:p w14:paraId="7FE20853" w14:textId="5722FE9B" w:rsidR="00416520" w:rsidRPr="00C122F5" w:rsidRDefault="00416520" w:rsidP="00416520">
            <w:pPr>
              <w:tabs>
                <w:tab w:val="left" w:pos="1276"/>
              </w:tabs>
              <w:jc w:val="center"/>
              <w:rPr>
                <w:sz w:val="20"/>
                <w:szCs w:val="20"/>
                <w:lang w:val="kk-KZ"/>
              </w:rPr>
            </w:pPr>
            <w:r>
              <w:rPr>
                <w:sz w:val="20"/>
                <w:szCs w:val="20"/>
                <w:lang w:val="kk-KZ"/>
              </w:rPr>
              <w:t>2</w:t>
            </w:r>
          </w:p>
        </w:tc>
        <w:tc>
          <w:tcPr>
            <w:tcW w:w="727" w:type="dxa"/>
            <w:shd w:val="clear" w:color="auto" w:fill="auto"/>
          </w:tcPr>
          <w:p w14:paraId="1D665E80" w14:textId="748E59D8" w:rsidR="00416520" w:rsidRPr="00C122F5" w:rsidRDefault="00416520" w:rsidP="00416520">
            <w:pPr>
              <w:tabs>
                <w:tab w:val="left" w:pos="1276"/>
              </w:tabs>
              <w:jc w:val="center"/>
              <w:rPr>
                <w:sz w:val="20"/>
                <w:szCs w:val="20"/>
                <w:lang w:val="kk-KZ"/>
              </w:rPr>
            </w:pPr>
            <w:r>
              <w:rPr>
                <w:sz w:val="20"/>
                <w:szCs w:val="20"/>
                <w:lang w:val="kk-KZ"/>
              </w:rPr>
              <w:t>8</w:t>
            </w:r>
          </w:p>
        </w:tc>
      </w:tr>
      <w:tr w:rsidR="00416520" w:rsidRPr="00113D1A" w14:paraId="10C65FD1" w14:textId="77777777" w:rsidTr="0019411C">
        <w:tc>
          <w:tcPr>
            <w:tcW w:w="1135" w:type="dxa"/>
            <w:vMerge/>
            <w:shd w:val="clear" w:color="auto" w:fill="auto"/>
          </w:tcPr>
          <w:p w14:paraId="7FE0E639" w14:textId="77777777" w:rsidR="00416520" w:rsidRPr="000A2404" w:rsidRDefault="00416520" w:rsidP="00416520">
            <w:pPr>
              <w:tabs>
                <w:tab w:val="left" w:pos="1276"/>
              </w:tabs>
              <w:jc w:val="center"/>
              <w:rPr>
                <w:sz w:val="20"/>
                <w:szCs w:val="20"/>
              </w:rPr>
            </w:pPr>
          </w:p>
        </w:tc>
        <w:tc>
          <w:tcPr>
            <w:tcW w:w="7787" w:type="dxa"/>
            <w:shd w:val="clear" w:color="auto" w:fill="auto"/>
          </w:tcPr>
          <w:p w14:paraId="71ED27E4" w14:textId="3A092AAF" w:rsidR="00416520" w:rsidRPr="000A2404" w:rsidRDefault="00416520" w:rsidP="00416520">
            <w:pPr>
              <w:jc w:val="both"/>
              <w:rPr>
                <w:color w:val="FF0000"/>
                <w:sz w:val="20"/>
                <w:szCs w:val="20"/>
              </w:rPr>
            </w:pPr>
            <w:r w:rsidRPr="000A2404">
              <w:rPr>
                <w:b/>
                <w:sz w:val="20"/>
                <w:szCs w:val="20"/>
                <w:lang w:val="kk-KZ"/>
              </w:rPr>
              <w:t>ОБӨЖ</w:t>
            </w:r>
            <w:r w:rsidRPr="000A2404">
              <w:rPr>
                <w:b/>
                <w:sz w:val="20"/>
                <w:szCs w:val="20"/>
              </w:rPr>
              <w:t xml:space="preserve"> 1. </w:t>
            </w:r>
            <w:r w:rsidRPr="000A2404">
              <w:rPr>
                <w:b/>
                <w:sz w:val="20"/>
                <w:szCs w:val="20"/>
                <w:lang w:val="kk-KZ"/>
              </w:rPr>
              <w:t>БӨ</w:t>
            </w:r>
            <w:r>
              <w:rPr>
                <w:b/>
                <w:sz w:val="20"/>
                <w:szCs w:val="20"/>
                <w:lang w:val="kk-KZ"/>
              </w:rPr>
              <w:t>Ж</w:t>
            </w:r>
            <w:r w:rsidRPr="000A2404">
              <w:rPr>
                <w:b/>
                <w:sz w:val="20"/>
                <w:szCs w:val="20"/>
                <w:lang w:val="kk-KZ"/>
              </w:rPr>
              <w:t xml:space="preserve"> </w:t>
            </w:r>
            <w:r w:rsidRPr="000A2404">
              <w:rPr>
                <w:b/>
                <w:bCs/>
                <w:sz w:val="20"/>
                <w:szCs w:val="20"/>
              </w:rPr>
              <w:t>1</w:t>
            </w:r>
            <w:r w:rsidRPr="000A2404">
              <w:rPr>
                <w:b/>
                <w:bCs/>
                <w:sz w:val="20"/>
                <w:szCs w:val="20"/>
                <w:lang w:val="kk-KZ"/>
              </w:rPr>
              <w:t xml:space="preserve"> </w:t>
            </w:r>
            <w:r w:rsidRPr="000A2404">
              <w:rPr>
                <w:sz w:val="20"/>
                <w:szCs w:val="20"/>
                <w:lang w:val="kk-KZ"/>
              </w:rPr>
              <w:t xml:space="preserve">орындау бойынша </w:t>
            </w:r>
            <w:r w:rsidRPr="000A2404">
              <w:rPr>
                <w:sz w:val="20"/>
                <w:szCs w:val="20"/>
              </w:rPr>
              <w:t xml:space="preserve"> </w:t>
            </w:r>
            <w:r>
              <w:rPr>
                <w:rFonts w:eastAsiaTheme="minorEastAsia"/>
                <w:sz w:val="20"/>
                <w:szCs w:val="20"/>
                <w:lang w:val="kk-KZ" w:eastAsia="ru-RU"/>
              </w:rPr>
              <w:t>Онлайн кеңес: MS Teams,  Skype электрондық почта арқылы кеңес беру</w:t>
            </w:r>
          </w:p>
          <w:p w14:paraId="32205A87" w14:textId="7590E37C" w:rsidR="00416520" w:rsidRPr="000A2404" w:rsidRDefault="00416520" w:rsidP="00416520">
            <w:pPr>
              <w:jc w:val="both"/>
              <w:rPr>
                <w:bCs/>
                <w:color w:val="FF0000"/>
                <w:sz w:val="20"/>
                <w:szCs w:val="20"/>
                <w:lang w:val="kk-KZ"/>
              </w:rPr>
            </w:pPr>
          </w:p>
        </w:tc>
        <w:tc>
          <w:tcPr>
            <w:tcW w:w="860" w:type="dxa"/>
            <w:shd w:val="clear" w:color="auto" w:fill="auto"/>
          </w:tcPr>
          <w:p w14:paraId="1E3DBAE5" w14:textId="77777777" w:rsidR="00416520" w:rsidRPr="000A2404" w:rsidRDefault="00416520" w:rsidP="00416520">
            <w:pPr>
              <w:tabs>
                <w:tab w:val="left" w:pos="1276"/>
              </w:tabs>
              <w:jc w:val="center"/>
              <w:rPr>
                <w:b/>
                <w:sz w:val="20"/>
                <w:szCs w:val="20"/>
                <w:lang w:val="kk-KZ"/>
              </w:rPr>
            </w:pPr>
          </w:p>
        </w:tc>
        <w:tc>
          <w:tcPr>
            <w:tcW w:w="727" w:type="dxa"/>
            <w:shd w:val="clear" w:color="auto" w:fill="auto"/>
          </w:tcPr>
          <w:p w14:paraId="4137B277" w14:textId="77777777" w:rsidR="00416520" w:rsidRPr="000A2404" w:rsidRDefault="00416520" w:rsidP="00416520">
            <w:pPr>
              <w:tabs>
                <w:tab w:val="left" w:pos="1276"/>
              </w:tabs>
              <w:jc w:val="center"/>
              <w:rPr>
                <w:b/>
                <w:sz w:val="20"/>
                <w:szCs w:val="20"/>
                <w:lang w:val="kk-KZ"/>
              </w:rPr>
            </w:pPr>
          </w:p>
        </w:tc>
      </w:tr>
      <w:tr w:rsidR="00416520" w:rsidRPr="000A2404" w14:paraId="1E952840" w14:textId="77777777" w:rsidTr="00480319">
        <w:tc>
          <w:tcPr>
            <w:tcW w:w="1135" w:type="dxa"/>
            <w:vMerge w:val="restart"/>
            <w:shd w:val="clear" w:color="auto" w:fill="auto"/>
          </w:tcPr>
          <w:p w14:paraId="25568D93" w14:textId="77777777" w:rsidR="00416520" w:rsidRPr="000A2404" w:rsidRDefault="00416520" w:rsidP="00416520">
            <w:pPr>
              <w:tabs>
                <w:tab w:val="left" w:pos="1276"/>
              </w:tabs>
              <w:jc w:val="center"/>
              <w:rPr>
                <w:sz w:val="20"/>
                <w:szCs w:val="20"/>
              </w:rPr>
            </w:pPr>
            <w:r w:rsidRPr="000A2404">
              <w:rPr>
                <w:sz w:val="20"/>
                <w:szCs w:val="20"/>
              </w:rPr>
              <w:t>3</w:t>
            </w:r>
          </w:p>
        </w:tc>
        <w:tc>
          <w:tcPr>
            <w:tcW w:w="7787" w:type="dxa"/>
            <w:tcBorders>
              <w:top w:val="single" w:sz="4" w:space="0" w:color="000000"/>
              <w:left w:val="single" w:sz="4" w:space="0" w:color="000000"/>
              <w:bottom w:val="single" w:sz="4" w:space="0" w:color="000000"/>
              <w:right w:val="single" w:sz="4" w:space="0" w:color="000000"/>
            </w:tcBorders>
          </w:tcPr>
          <w:p w14:paraId="007381B0" w14:textId="66DD319D" w:rsidR="00416520" w:rsidRDefault="00416520" w:rsidP="00416520">
            <w:pPr>
              <w:snapToGrid w:val="0"/>
              <w:jc w:val="both"/>
              <w:rPr>
                <w:lang w:val="kk-KZ" w:eastAsia="ar-SA"/>
              </w:rPr>
            </w:pPr>
            <w:r>
              <w:rPr>
                <w:lang w:val="kk-KZ" w:eastAsia="ar-SA"/>
              </w:rPr>
              <w:t xml:space="preserve">Д 3. </w:t>
            </w:r>
            <w:r w:rsidRPr="0094324C">
              <w:rPr>
                <w:lang w:val="kk-KZ" w:eastAsia="ar-SA"/>
              </w:rPr>
              <w:t>Мемлекеттік және жергілікті басқару</w:t>
            </w:r>
            <w:r>
              <w:rPr>
                <w:lang w:val="kk-KZ" w:eastAsia="ar-SA"/>
              </w:rPr>
              <w:t xml:space="preserve"> органдары жұмыс істейтін саяси, экономикалық-әлеуметтік ортаны  талдау </w:t>
            </w:r>
          </w:p>
          <w:p w14:paraId="0482002C" w14:textId="40A32BB6" w:rsidR="00416520" w:rsidRPr="000A2404" w:rsidRDefault="00416520" w:rsidP="00416520">
            <w:pPr>
              <w:tabs>
                <w:tab w:val="left" w:pos="1276"/>
              </w:tabs>
              <w:rPr>
                <w:b/>
                <w:sz w:val="20"/>
                <w:szCs w:val="20"/>
              </w:rPr>
            </w:pPr>
          </w:p>
        </w:tc>
        <w:tc>
          <w:tcPr>
            <w:tcW w:w="860" w:type="dxa"/>
            <w:shd w:val="clear" w:color="auto" w:fill="auto"/>
          </w:tcPr>
          <w:p w14:paraId="0A4D3B34" w14:textId="5C2C0DDF" w:rsidR="00416520" w:rsidRPr="00C122F5" w:rsidRDefault="00416520" w:rsidP="00416520">
            <w:pPr>
              <w:tabs>
                <w:tab w:val="left" w:pos="1276"/>
              </w:tabs>
              <w:jc w:val="center"/>
              <w:rPr>
                <w:b/>
                <w:sz w:val="20"/>
                <w:szCs w:val="20"/>
                <w:lang w:val="kk-KZ"/>
              </w:rPr>
            </w:pPr>
            <w:r>
              <w:rPr>
                <w:b/>
                <w:sz w:val="20"/>
                <w:szCs w:val="20"/>
                <w:lang w:val="kk-KZ"/>
              </w:rPr>
              <w:t>1</w:t>
            </w:r>
          </w:p>
        </w:tc>
        <w:tc>
          <w:tcPr>
            <w:tcW w:w="727" w:type="dxa"/>
            <w:shd w:val="clear" w:color="auto" w:fill="auto"/>
          </w:tcPr>
          <w:p w14:paraId="4FE4FB9A" w14:textId="211CFD54" w:rsidR="00416520" w:rsidRPr="00C122F5" w:rsidRDefault="00416520" w:rsidP="00416520">
            <w:pPr>
              <w:tabs>
                <w:tab w:val="left" w:pos="1276"/>
              </w:tabs>
              <w:jc w:val="center"/>
              <w:rPr>
                <w:b/>
                <w:sz w:val="20"/>
                <w:szCs w:val="20"/>
                <w:lang w:val="kk-KZ"/>
              </w:rPr>
            </w:pPr>
            <w:r>
              <w:rPr>
                <w:b/>
                <w:sz w:val="20"/>
                <w:szCs w:val="20"/>
                <w:lang w:val="kk-KZ"/>
              </w:rPr>
              <w:t>2</w:t>
            </w:r>
          </w:p>
        </w:tc>
      </w:tr>
      <w:tr w:rsidR="00416520" w:rsidRPr="000A2404" w14:paraId="0D4733C7" w14:textId="77777777" w:rsidTr="00480319">
        <w:tc>
          <w:tcPr>
            <w:tcW w:w="1135" w:type="dxa"/>
            <w:vMerge/>
            <w:shd w:val="clear" w:color="auto" w:fill="auto"/>
          </w:tcPr>
          <w:p w14:paraId="5B35E8E7" w14:textId="77777777" w:rsidR="00416520" w:rsidRPr="000A2404" w:rsidRDefault="00416520" w:rsidP="00416520">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3E34D4F6" w14:textId="7ACCE169" w:rsidR="00416520" w:rsidRPr="000A2404" w:rsidRDefault="00416520" w:rsidP="00416520">
            <w:pPr>
              <w:tabs>
                <w:tab w:val="left" w:pos="1276"/>
              </w:tabs>
              <w:rPr>
                <w:b/>
                <w:sz w:val="20"/>
                <w:szCs w:val="20"/>
              </w:rPr>
            </w:pPr>
            <w:r>
              <w:rPr>
                <w:lang w:val="kk-KZ"/>
              </w:rPr>
              <w:t xml:space="preserve">СС 3. </w:t>
            </w:r>
            <w:r w:rsidRPr="0094324C">
              <w:rPr>
                <w:lang w:val="kk-KZ"/>
              </w:rPr>
              <w:t>Мемлекеттік және жергілікті басқару о</w:t>
            </w:r>
            <w:r>
              <w:rPr>
                <w:lang w:val="kk-KZ"/>
              </w:rPr>
              <w:t>ргандары және жұмыс жасау ортасы</w:t>
            </w:r>
          </w:p>
        </w:tc>
        <w:tc>
          <w:tcPr>
            <w:tcW w:w="860" w:type="dxa"/>
            <w:shd w:val="clear" w:color="auto" w:fill="auto"/>
          </w:tcPr>
          <w:p w14:paraId="0BDAC28D" w14:textId="702F46C5" w:rsidR="00416520" w:rsidRPr="00C122F5" w:rsidRDefault="00416520" w:rsidP="00416520">
            <w:pPr>
              <w:tabs>
                <w:tab w:val="left" w:pos="1276"/>
              </w:tabs>
              <w:jc w:val="center"/>
              <w:rPr>
                <w:sz w:val="20"/>
                <w:szCs w:val="20"/>
                <w:lang w:val="kk-KZ"/>
              </w:rPr>
            </w:pPr>
            <w:r>
              <w:rPr>
                <w:sz w:val="20"/>
                <w:szCs w:val="20"/>
                <w:lang w:val="kk-KZ"/>
              </w:rPr>
              <w:t>2</w:t>
            </w:r>
          </w:p>
        </w:tc>
        <w:tc>
          <w:tcPr>
            <w:tcW w:w="727" w:type="dxa"/>
            <w:shd w:val="clear" w:color="auto" w:fill="auto"/>
          </w:tcPr>
          <w:p w14:paraId="62666540" w14:textId="60BAE9CD" w:rsidR="00416520" w:rsidRPr="00C122F5" w:rsidRDefault="00416520" w:rsidP="00416520">
            <w:pPr>
              <w:tabs>
                <w:tab w:val="left" w:pos="1276"/>
              </w:tabs>
              <w:jc w:val="center"/>
              <w:rPr>
                <w:sz w:val="20"/>
                <w:szCs w:val="20"/>
                <w:lang w:val="kk-KZ"/>
              </w:rPr>
            </w:pPr>
            <w:r>
              <w:rPr>
                <w:sz w:val="20"/>
                <w:szCs w:val="20"/>
                <w:lang w:val="kk-KZ"/>
              </w:rPr>
              <w:t>8</w:t>
            </w:r>
          </w:p>
        </w:tc>
      </w:tr>
      <w:tr w:rsidR="00416520" w:rsidRPr="000A2404" w14:paraId="47D88125" w14:textId="77777777" w:rsidTr="0019411C">
        <w:tc>
          <w:tcPr>
            <w:tcW w:w="1135" w:type="dxa"/>
            <w:vMerge/>
            <w:shd w:val="clear" w:color="auto" w:fill="auto"/>
          </w:tcPr>
          <w:p w14:paraId="7F99FF81" w14:textId="77777777" w:rsidR="00416520" w:rsidRPr="000A2404" w:rsidRDefault="00416520" w:rsidP="00416520">
            <w:pPr>
              <w:tabs>
                <w:tab w:val="left" w:pos="1276"/>
              </w:tabs>
              <w:jc w:val="center"/>
              <w:rPr>
                <w:b/>
                <w:sz w:val="20"/>
                <w:szCs w:val="20"/>
              </w:rPr>
            </w:pPr>
          </w:p>
        </w:tc>
        <w:tc>
          <w:tcPr>
            <w:tcW w:w="7787" w:type="dxa"/>
            <w:shd w:val="clear" w:color="auto" w:fill="auto"/>
          </w:tcPr>
          <w:p w14:paraId="51EBEA21" w14:textId="14F20C4B" w:rsidR="00416520" w:rsidRPr="000A2404" w:rsidRDefault="00416520" w:rsidP="00416520">
            <w:pPr>
              <w:tabs>
                <w:tab w:val="left" w:pos="1276"/>
              </w:tabs>
              <w:rPr>
                <w:color w:val="FF0000"/>
                <w:sz w:val="20"/>
                <w:szCs w:val="20"/>
              </w:rPr>
            </w:pPr>
            <w:r w:rsidRPr="000A2404">
              <w:rPr>
                <w:b/>
                <w:sz w:val="20"/>
                <w:szCs w:val="20"/>
                <w:lang w:val="kk-KZ"/>
              </w:rPr>
              <w:t>БӨ</w:t>
            </w:r>
            <w:r>
              <w:rPr>
                <w:b/>
                <w:sz w:val="20"/>
                <w:szCs w:val="20"/>
                <w:lang w:val="kk-KZ"/>
              </w:rPr>
              <w:t>Ж</w:t>
            </w:r>
            <w:r w:rsidRPr="000A2404">
              <w:rPr>
                <w:b/>
                <w:sz w:val="20"/>
                <w:szCs w:val="20"/>
              </w:rPr>
              <w:t xml:space="preserve"> 1.  </w:t>
            </w:r>
            <w:r w:rsidRPr="000A2404">
              <w:rPr>
                <w:bCs/>
                <w:color w:val="FF0000"/>
                <w:sz w:val="20"/>
                <w:szCs w:val="20"/>
                <w:lang w:val="kk-KZ"/>
              </w:rPr>
              <w:t>Бақылау жұмысы</w:t>
            </w:r>
            <w:r w:rsidRPr="000A2404">
              <w:rPr>
                <w:color w:val="FF0000"/>
                <w:sz w:val="20"/>
                <w:szCs w:val="20"/>
              </w:rPr>
              <w:t xml:space="preserve">, тест, </w:t>
            </w:r>
            <w:r w:rsidRPr="000A2404">
              <w:rPr>
                <w:color w:val="FF0000"/>
                <w:sz w:val="20"/>
                <w:szCs w:val="20"/>
                <w:lang w:val="kk-KZ"/>
              </w:rPr>
              <w:t>жеке</w:t>
            </w:r>
            <w:r w:rsidRPr="000A2404">
              <w:rPr>
                <w:color w:val="FF0000"/>
                <w:sz w:val="20"/>
                <w:szCs w:val="20"/>
              </w:rPr>
              <w:t>/</w:t>
            </w:r>
            <w:r w:rsidRPr="000A2404">
              <w:rPr>
                <w:color w:val="FF0000"/>
                <w:sz w:val="20"/>
                <w:szCs w:val="20"/>
                <w:lang w:val="kk-KZ"/>
              </w:rPr>
              <w:t>топтық жоба</w:t>
            </w:r>
            <w:r w:rsidRPr="000A2404">
              <w:rPr>
                <w:color w:val="FF0000"/>
                <w:sz w:val="20"/>
                <w:szCs w:val="20"/>
              </w:rPr>
              <w:t xml:space="preserve">, эссе, </w:t>
            </w:r>
            <w:r w:rsidRPr="000A2404">
              <w:rPr>
                <w:color w:val="FF0000"/>
                <w:sz w:val="20"/>
                <w:szCs w:val="20"/>
                <w:lang w:val="kk-KZ"/>
              </w:rPr>
              <w:t>жағдаяттық мәселе</w:t>
            </w:r>
            <w:r w:rsidRPr="000A2404">
              <w:rPr>
                <w:color w:val="FF0000"/>
                <w:sz w:val="20"/>
                <w:szCs w:val="20"/>
              </w:rPr>
              <w:t>, тест</w:t>
            </w:r>
            <w:r w:rsidRPr="000A2404">
              <w:rPr>
                <w:color w:val="FF0000"/>
                <w:sz w:val="20"/>
                <w:szCs w:val="20"/>
                <w:lang w:val="kk-KZ"/>
              </w:rPr>
              <w:t>ілеу</w:t>
            </w:r>
            <w:r w:rsidRPr="000A2404">
              <w:rPr>
                <w:color w:val="FF0000"/>
                <w:sz w:val="20"/>
                <w:szCs w:val="20"/>
              </w:rPr>
              <w:t>, портфолио и т.</w:t>
            </w:r>
            <w:r w:rsidRPr="000A2404">
              <w:rPr>
                <w:color w:val="FF0000"/>
                <w:sz w:val="20"/>
                <w:szCs w:val="20"/>
                <w:lang w:val="kk-KZ"/>
              </w:rPr>
              <w:t>б</w:t>
            </w:r>
            <w:r w:rsidRPr="000A2404">
              <w:rPr>
                <w:color w:val="FF0000"/>
                <w:sz w:val="20"/>
                <w:szCs w:val="20"/>
              </w:rPr>
              <w:t xml:space="preserve">. </w:t>
            </w:r>
            <w:r w:rsidRPr="000A2404">
              <w:rPr>
                <w:color w:val="FF0000"/>
                <w:sz w:val="20"/>
                <w:szCs w:val="20"/>
                <w:lang w:val="kk-KZ"/>
              </w:rPr>
              <w:t>оқытушының таңдауы бойынша</w:t>
            </w:r>
            <w:r w:rsidRPr="000A2404">
              <w:rPr>
                <w:color w:val="FF0000"/>
                <w:sz w:val="20"/>
                <w:szCs w:val="20"/>
              </w:rPr>
              <w:t>.</w:t>
            </w:r>
          </w:p>
          <w:p w14:paraId="6281CDFA" w14:textId="77777777" w:rsidR="00416520" w:rsidRPr="000A2404" w:rsidRDefault="00416520" w:rsidP="00416520">
            <w:pPr>
              <w:tabs>
                <w:tab w:val="left" w:pos="1276"/>
              </w:tabs>
              <w:rPr>
                <w:color w:val="FF0000"/>
                <w:sz w:val="20"/>
                <w:szCs w:val="20"/>
                <w:lang w:val="kk-KZ"/>
              </w:rPr>
            </w:pPr>
            <w:r w:rsidRPr="000A2404">
              <w:rPr>
                <w:color w:val="FF0000"/>
                <w:sz w:val="20"/>
                <w:szCs w:val="20"/>
                <w:lang w:val="kk-KZ"/>
              </w:rPr>
              <w:t xml:space="preserve">Аралық бақылауға қойылатын баллдардың жалпы санының </w:t>
            </w:r>
            <w:r w:rsidRPr="000A2404">
              <w:rPr>
                <w:color w:val="FF0000"/>
                <w:sz w:val="20"/>
                <w:szCs w:val="20"/>
              </w:rPr>
              <w:t>25-30</w:t>
            </w:r>
            <w:r w:rsidRPr="000A2404">
              <w:rPr>
                <w:b/>
                <w:bCs/>
                <w:color w:val="FF0000"/>
                <w:sz w:val="20"/>
                <w:szCs w:val="20"/>
              </w:rPr>
              <w:t xml:space="preserve"> </w:t>
            </w:r>
            <w:r w:rsidRPr="000A2404">
              <w:rPr>
                <w:color w:val="FF0000"/>
                <w:sz w:val="20"/>
                <w:szCs w:val="20"/>
              </w:rPr>
              <w:t xml:space="preserve">% </w:t>
            </w:r>
            <w:r w:rsidRPr="000A2404">
              <w:rPr>
                <w:color w:val="FF0000"/>
                <w:sz w:val="20"/>
                <w:szCs w:val="20"/>
                <w:lang w:val="kk-KZ"/>
              </w:rPr>
              <w:t>бағаланады.</w:t>
            </w:r>
          </w:p>
        </w:tc>
        <w:tc>
          <w:tcPr>
            <w:tcW w:w="860" w:type="dxa"/>
            <w:shd w:val="clear" w:color="auto" w:fill="auto"/>
          </w:tcPr>
          <w:p w14:paraId="28C7CF6E" w14:textId="77777777" w:rsidR="00416520" w:rsidRPr="000A2404" w:rsidRDefault="00416520" w:rsidP="00416520">
            <w:pPr>
              <w:tabs>
                <w:tab w:val="left" w:pos="1276"/>
              </w:tabs>
              <w:jc w:val="center"/>
              <w:rPr>
                <w:b/>
                <w:sz w:val="20"/>
                <w:szCs w:val="20"/>
              </w:rPr>
            </w:pPr>
          </w:p>
        </w:tc>
        <w:tc>
          <w:tcPr>
            <w:tcW w:w="727" w:type="dxa"/>
            <w:shd w:val="clear" w:color="auto" w:fill="auto"/>
          </w:tcPr>
          <w:p w14:paraId="146D801C" w14:textId="3D021FD5" w:rsidR="00416520" w:rsidRPr="00510634" w:rsidRDefault="00416520" w:rsidP="00416520">
            <w:pPr>
              <w:tabs>
                <w:tab w:val="left" w:pos="1276"/>
              </w:tabs>
              <w:jc w:val="center"/>
              <w:rPr>
                <w:sz w:val="20"/>
                <w:szCs w:val="20"/>
                <w:lang w:val="kk-KZ"/>
              </w:rPr>
            </w:pPr>
            <w:r>
              <w:rPr>
                <w:sz w:val="20"/>
                <w:szCs w:val="20"/>
                <w:lang w:val="kk-KZ"/>
              </w:rPr>
              <w:t>15</w:t>
            </w:r>
          </w:p>
        </w:tc>
      </w:tr>
      <w:tr w:rsidR="00416520" w:rsidRPr="000A2404" w14:paraId="52C5E259" w14:textId="77777777" w:rsidTr="006D4DEF">
        <w:tc>
          <w:tcPr>
            <w:tcW w:w="1135" w:type="dxa"/>
            <w:vMerge w:val="restart"/>
            <w:shd w:val="clear" w:color="auto" w:fill="auto"/>
          </w:tcPr>
          <w:p w14:paraId="57DF5383" w14:textId="77777777" w:rsidR="00416520" w:rsidRPr="000A2404" w:rsidRDefault="00416520" w:rsidP="00416520">
            <w:pPr>
              <w:tabs>
                <w:tab w:val="left" w:pos="1276"/>
              </w:tabs>
              <w:jc w:val="center"/>
              <w:rPr>
                <w:sz w:val="20"/>
                <w:szCs w:val="20"/>
              </w:rPr>
            </w:pPr>
            <w:r w:rsidRPr="000A2404">
              <w:rPr>
                <w:sz w:val="20"/>
                <w:szCs w:val="20"/>
              </w:rPr>
              <w:t>4</w:t>
            </w:r>
          </w:p>
        </w:tc>
        <w:tc>
          <w:tcPr>
            <w:tcW w:w="7787" w:type="dxa"/>
            <w:tcBorders>
              <w:top w:val="single" w:sz="4" w:space="0" w:color="000000"/>
              <w:left w:val="single" w:sz="4" w:space="0" w:color="000000"/>
              <w:bottom w:val="single" w:sz="4" w:space="0" w:color="000000"/>
              <w:right w:val="single" w:sz="4" w:space="0" w:color="000000"/>
            </w:tcBorders>
          </w:tcPr>
          <w:p w14:paraId="2D93B816" w14:textId="2E017BBC" w:rsidR="00416520" w:rsidRPr="000A2404" w:rsidRDefault="00416520" w:rsidP="00416520">
            <w:pPr>
              <w:tabs>
                <w:tab w:val="left" w:pos="1276"/>
              </w:tabs>
              <w:rPr>
                <w:b/>
                <w:sz w:val="20"/>
                <w:szCs w:val="20"/>
              </w:rPr>
            </w:pPr>
            <w:r>
              <w:rPr>
                <w:lang w:val="kk-KZ" w:eastAsia="ar-SA"/>
              </w:rPr>
              <w:t xml:space="preserve">Д 4. </w:t>
            </w:r>
            <w:r w:rsidRPr="006E6539">
              <w:rPr>
                <w:lang w:val="kk-KZ" w:eastAsia="ar-SA"/>
              </w:rPr>
              <w:t>Мемлекеттік</w:t>
            </w:r>
            <w:r>
              <w:rPr>
                <w:lang w:val="kk-KZ" w:eastAsia="ar-SA"/>
              </w:rPr>
              <w:t xml:space="preserve"> және жергілікті </w:t>
            </w:r>
            <w:r w:rsidRPr="006E6539">
              <w:rPr>
                <w:lang w:val="kk-KZ" w:eastAsia="ar-SA"/>
              </w:rPr>
              <w:t xml:space="preserve"> басқарудың ұйымдастырушылық</w:t>
            </w:r>
            <w:r>
              <w:rPr>
                <w:lang w:val="kk-KZ" w:eastAsia="ar-SA"/>
              </w:rPr>
              <w:t xml:space="preserve"> </w:t>
            </w:r>
            <w:r w:rsidRPr="006E6539">
              <w:rPr>
                <w:lang w:val="kk-KZ" w:eastAsia="ar-SA"/>
              </w:rPr>
              <w:t>функционалдық</w:t>
            </w:r>
            <w:r>
              <w:rPr>
                <w:lang w:val="kk-KZ" w:eastAsia="ar-SA"/>
              </w:rPr>
              <w:t xml:space="preserve"> </w:t>
            </w:r>
            <w:r w:rsidRPr="006E6539">
              <w:rPr>
                <w:lang w:val="kk-KZ" w:eastAsia="ar-SA"/>
              </w:rPr>
              <w:t>құрылымы</w:t>
            </w:r>
            <w:r>
              <w:rPr>
                <w:lang w:val="kk-KZ" w:eastAsia="ar-SA"/>
              </w:rPr>
              <w:t xml:space="preserve"> және құқықтық негіздері</w:t>
            </w:r>
          </w:p>
        </w:tc>
        <w:tc>
          <w:tcPr>
            <w:tcW w:w="860" w:type="dxa"/>
            <w:shd w:val="clear" w:color="auto" w:fill="auto"/>
          </w:tcPr>
          <w:p w14:paraId="1709E243" w14:textId="62FB23E3" w:rsidR="00416520" w:rsidRPr="000A2404" w:rsidRDefault="00416520" w:rsidP="00416520">
            <w:pPr>
              <w:tabs>
                <w:tab w:val="left" w:pos="1276"/>
              </w:tabs>
              <w:jc w:val="center"/>
              <w:rPr>
                <w:b/>
                <w:sz w:val="20"/>
                <w:szCs w:val="20"/>
              </w:rPr>
            </w:pPr>
            <w:r>
              <w:rPr>
                <w:b/>
                <w:sz w:val="20"/>
                <w:szCs w:val="20"/>
                <w:lang w:val="kk-KZ"/>
              </w:rPr>
              <w:t>1</w:t>
            </w:r>
          </w:p>
        </w:tc>
        <w:tc>
          <w:tcPr>
            <w:tcW w:w="727" w:type="dxa"/>
            <w:shd w:val="clear" w:color="auto" w:fill="auto"/>
          </w:tcPr>
          <w:p w14:paraId="7139D5A4" w14:textId="579C99CC" w:rsidR="00416520" w:rsidRPr="00C122F5" w:rsidRDefault="00416520" w:rsidP="00416520">
            <w:pPr>
              <w:tabs>
                <w:tab w:val="left" w:pos="1276"/>
              </w:tabs>
              <w:jc w:val="center"/>
              <w:rPr>
                <w:b/>
                <w:sz w:val="20"/>
                <w:szCs w:val="20"/>
                <w:lang w:val="kk-KZ"/>
              </w:rPr>
            </w:pPr>
            <w:r>
              <w:rPr>
                <w:b/>
                <w:sz w:val="20"/>
                <w:szCs w:val="20"/>
                <w:lang w:val="kk-KZ"/>
              </w:rPr>
              <w:t>2</w:t>
            </w:r>
          </w:p>
        </w:tc>
      </w:tr>
      <w:tr w:rsidR="00416520" w:rsidRPr="000A2404" w14:paraId="7AAEFEB1" w14:textId="77777777" w:rsidTr="006D4DEF">
        <w:tc>
          <w:tcPr>
            <w:tcW w:w="1135" w:type="dxa"/>
            <w:vMerge/>
            <w:shd w:val="clear" w:color="auto" w:fill="auto"/>
          </w:tcPr>
          <w:p w14:paraId="0C894E38" w14:textId="77777777" w:rsidR="00416520" w:rsidRPr="000A2404" w:rsidRDefault="00416520" w:rsidP="00416520">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0A8A84AD" w14:textId="1701EB7C" w:rsidR="00416520" w:rsidRPr="000A2404" w:rsidRDefault="00416520" w:rsidP="00416520">
            <w:pPr>
              <w:tabs>
                <w:tab w:val="left" w:pos="1276"/>
              </w:tabs>
              <w:rPr>
                <w:b/>
                <w:sz w:val="20"/>
                <w:szCs w:val="20"/>
              </w:rPr>
            </w:pPr>
            <w:r>
              <w:rPr>
                <w:lang w:val="kk-KZ"/>
              </w:rPr>
              <w:t xml:space="preserve">СС 4. </w:t>
            </w:r>
            <w:r>
              <w:rPr>
                <w:lang w:val="kk-KZ" w:eastAsia="ar-SA"/>
              </w:rPr>
              <w:t xml:space="preserve">Жергілікті </w:t>
            </w:r>
            <w:r w:rsidRPr="006E6539">
              <w:rPr>
                <w:lang w:val="kk-KZ" w:eastAsia="ar-SA"/>
              </w:rPr>
              <w:t xml:space="preserve"> басқарудың ұйымдастырушылық</w:t>
            </w:r>
            <w:r>
              <w:rPr>
                <w:lang w:val="kk-KZ" w:eastAsia="ar-SA"/>
              </w:rPr>
              <w:t xml:space="preserve"> </w:t>
            </w:r>
            <w:r w:rsidRPr="006E6539">
              <w:rPr>
                <w:lang w:val="kk-KZ" w:eastAsia="ar-SA"/>
              </w:rPr>
              <w:t>функционалдық</w:t>
            </w:r>
            <w:r>
              <w:rPr>
                <w:lang w:val="kk-KZ" w:eastAsia="ar-SA"/>
              </w:rPr>
              <w:t xml:space="preserve"> </w:t>
            </w:r>
            <w:r w:rsidRPr="006E6539">
              <w:rPr>
                <w:lang w:val="kk-KZ" w:eastAsia="ar-SA"/>
              </w:rPr>
              <w:t>құрылымы</w:t>
            </w:r>
            <w:r>
              <w:rPr>
                <w:lang w:val="kk-KZ" w:eastAsia="ar-SA"/>
              </w:rPr>
              <w:t xml:space="preserve"> және құқықтық негіздері</w:t>
            </w:r>
          </w:p>
        </w:tc>
        <w:tc>
          <w:tcPr>
            <w:tcW w:w="860" w:type="dxa"/>
            <w:shd w:val="clear" w:color="auto" w:fill="auto"/>
          </w:tcPr>
          <w:p w14:paraId="7F109B83" w14:textId="2DC51B40" w:rsidR="00416520" w:rsidRPr="000A2404" w:rsidRDefault="00416520" w:rsidP="00416520">
            <w:pPr>
              <w:tabs>
                <w:tab w:val="left" w:pos="1276"/>
              </w:tabs>
              <w:jc w:val="center"/>
              <w:rPr>
                <w:sz w:val="20"/>
                <w:szCs w:val="20"/>
              </w:rPr>
            </w:pPr>
            <w:r>
              <w:rPr>
                <w:sz w:val="20"/>
                <w:szCs w:val="20"/>
                <w:lang w:val="kk-KZ"/>
              </w:rPr>
              <w:t>2</w:t>
            </w:r>
          </w:p>
        </w:tc>
        <w:tc>
          <w:tcPr>
            <w:tcW w:w="727" w:type="dxa"/>
            <w:shd w:val="clear" w:color="auto" w:fill="auto"/>
          </w:tcPr>
          <w:p w14:paraId="3B2AF969" w14:textId="7DB32E8D" w:rsidR="00416520" w:rsidRPr="00510634" w:rsidRDefault="00416520" w:rsidP="00416520">
            <w:pPr>
              <w:tabs>
                <w:tab w:val="left" w:pos="1276"/>
              </w:tabs>
              <w:rPr>
                <w:sz w:val="20"/>
                <w:szCs w:val="20"/>
                <w:lang w:val="kk-KZ"/>
              </w:rPr>
            </w:pPr>
            <w:r>
              <w:rPr>
                <w:sz w:val="20"/>
                <w:szCs w:val="20"/>
                <w:lang w:val="kk-KZ"/>
              </w:rPr>
              <w:t>8</w:t>
            </w:r>
          </w:p>
        </w:tc>
      </w:tr>
      <w:tr w:rsidR="00416520" w:rsidRPr="000A2404" w14:paraId="15D7F40E" w14:textId="77777777" w:rsidTr="006D4DEF">
        <w:tc>
          <w:tcPr>
            <w:tcW w:w="1135" w:type="dxa"/>
            <w:vMerge w:val="restart"/>
            <w:shd w:val="clear" w:color="auto" w:fill="auto"/>
          </w:tcPr>
          <w:p w14:paraId="266DCC6E" w14:textId="77777777" w:rsidR="00416520" w:rsidRPr="000A2404" w:rsidRDefault="00416520" w:rsidP="00416520">
            <w:pPr>
              <w:tabs>
                <w:tab w:val="left" w:pos="1276"/>
              </w:tabs>
              <w:jc w:val="center"/>
              <w:rPr>
                <w:sz w:val="20"/>
                <w:szCs w:val="20"/>
              </w:rPr>
            </w:pPr>
            <w:r w:rsidRPr="000A2404">
              <w:rPr>
                <w:sz w:val="20"/>
                <w:szCs w:val="20"/>
              </w:rPr>
              <w:lastRenderedPageBreak/>
              <w:t>5</w:t>
            </w:r>
          </w:p>
        </w:tc>
        <w:tc>
          <w:tcPr>
            <w:tcW w:w="7787" w:type="dxa"/>
            <w:tcBorders>
              <w:top w:val="single" w:sz="4" w:space="0" w:color="000000"/>
              <w:left w:val="single" w:sz="4" w:space="0" w:color="000000"/>
              <w:bottom w:val="single" w:sz="4" w:space="0" w:color="000000"/>
              <w:right w:val="single" w:sz="4" w:space="0" w:color="000000"/>
            </w:tcBorders>
          </w:tcPr>
          <w:p w14:paraId="5D4862D0" w14:textId="62C6F291" w:rsidR="00416520" w:rsidRPr="000A2404" w:rsidRDefault="00416520" w:rsidP="00416520">
            <w:pPr>
              <w:tabs>
                <w:tab w:val="left" w:pos="1276"/>
              </w:tabs>
              <w:rPr>
                <w:b/>
                <w:sz w:val="20"/>
                <w:szCs w:val="20"/>
              </w:rPr>
            </w:pPr>
            <w:r>
              <w:rPr>
                <w:b/>
                <w:color w:val="201F1E"/>
                <w:shd w:val="clear" w:color="auto" w:fill="FFFFFF"/>
                <w:lang w:val="kk-KZ"/>
              </w:rPr>
              <w:t>Д 5.</w:t>
            </w:r>
            <w:r w:rsidRPr="006E6539">
              <w:rPr>
                <w:lang w:val="kk-KZ"/>
              </w:rPr>
              <w:t xml:space="preserve"> </w:t>
            </w:r>
            <w:r>
              <w:rPr>
                <w:lang w:val="kk-KZ"/>
              </w:rPr>
              <w:t xml:space="preserve">ҚР </w:t>
            </w:r>
            <w:r>
              <w:rPr>
                <w:bCs/>
                <w:color w:val="201F1E"/>
                <w:shd w:val="clear" w:color="auto" w:fill="FFFFFF"/>
                <w:lang w:val="kk-KZ"/>
              </w:rPr>
              <w:t>м</w:t>
            </w:r>
            <w:r w:rsidRPr="006E6539">
              <w:rPr>
                <w:bCs/>
                <w:color w:val="201F1E"/>
                <w:shd w:val="clear" w:color="auto" w:fill="FFFFFF"/>
                <w:lang w:val="kk-KZ"/>
              </w:rPr>
              <w:t>емлекеттік</w:t>
            </w:r>
            <w:r>
              <w:rPr>
                <w:bCs/>
                <w:color w:val="201F1E"/>
                <w:shd w:val="clear" w:color="auto" w:fill="FFFFFF"/>
                <w:lang w:val="kk-KZ"/>
              </w:rPr>
              <w:t xml:space="preserve"> </w:t>
            </w:r>
            <w:r w:rsidRPr="006E6539">
              <w:rPr>
                <w:bCs/>
                <w:color w:val="201F1E"/>
                <w:shd w:val="clear" w:color="auto" w:fill="FFFFFF"/>
                <w:lang w:val="kk-KZ"/>
              </w:rPr>
              <w:t>және жергілікті  басқару</w:t>
            </w:r>
            <w:r>
              <w:rPr>
                <w:bCs/>
                <w:color w:val="201F1E"/>
                <w:shd w:val="clear" w:color="auto" w:fill="FFFFFF"/>
                <w:lang w:val="kk-KZ"/>
              </w:rPr>
              <w:t xml:space="preserve"> жүйесінің </w:t>
            </w:r>
            <w:r w:rsidRPr="006E6539">
              <w:rPr>
                <w:bCs/>
                <w:color w:val="201F1E"/>
                <w:shd w:val="clear" w:color="auto" w:fill="FFFFFF"/>
                <w:lang w:val="kk-KZ"/>
              </w:rPr>
              <w:t xml:space="preserve"> қағидалары</w:t>
            </w:r>
          </w:p>
        </w:tc>
        <w:tc>
          <w:tcPr>
            <w:tcW w:w="860" w:type="dxa"/>
            <w:shd w:val="clear" w:color="auto" w:fill="auto"/>
          </w:tcPr>
          <w:p w14:paraId="3D03B103" w14:textId="5E0DE24A" w:rsidR="00416520" w:rsidRPr="000A2404" w:rsidRDefault="00416520" w:rsidP="00416520">
            <w:pPr>
              <w:tabs>
                <w:tab w:val="left" w:pos="1276"/>
              </w:tabs>
              <w:jc w:val="center"/>
              <w:rPr>
                <w:b/>
                <w:sz w:val="20"/>
                <w:szCs w:val="20"/>
              </w:rPr>
            </w:pPr>
            <w:r>
              <w:rPr>
                <w:b/>
                <w:sz w:val="20"/>
                <w:szCs w:val="20"/>
                <w:lang w:val="kk-KZ"/>
              </w:rPr>
              <w:t>1</w:t>
            </w:r>
          </w:p>
        </w:tc>
        <w:tc>
          <w:tcPr>
            <w:tcW w:w="727" w:type="dxa"/>
            <w:shd w:val="clear" w:color="auto" w:fill="auto"/>
          </w:tcPr>
          <w:p w14:paraId="51AA85B3" w14:textId="55AF0F84" w:rsidR="00416520" w:rsidRPr="00C122F5" w:rsidRDefault="00416520" w:rsidP="00416520">
            <w:pPr>
              <w:tabs>
                <w:tab w:val="left" w:pos="1276"/>
              </w:tabs>
              <w:jc w:val="center"/>
              <w:rPr>
                <w:b/>
                <w:sz w:val="20"/>
                <w:szCs w:val="20"/>
                <w:lang w:val="kk-KZ"/>
              </w:rPr>
            </w:pPr>
            <w:r>
              <w:rPr>
                <w:b/>
                <w:sz w:val="20"/>
                <w:szCs w:val="20"/>
                <w:lang w:val="kk-KZ"/>
              </w:rPr>
              <w:t>2</w:t>
            </w:r>
          </w:p>
        </w:tc>
      </w:tr>
      <w:tr w:rsidR="00416520" w:rsidRPr="000A2404" w14:paraId="1350C6CA" w14:textId="77777777" w:rsidTr="0019411C">
        <w:tc>
          <w:tcPr>
            <w:tcW w:w="1135" w:type="dxa"/>
            <w:vMerge/>
            <w:shd w:val="clear" w:color="auto" w:fill="auto"/>
          </w:tcPr>
          <w:p w14:paraId="18BA7044" w14:textId="77777777" w:rsidR="00416520" w:rsidRPr="000A2404" w:rsidRDefault="00416520" w:rsidP="00416520">
            <w:pPr>
              <w:tabs>
                <w:tab w:val="left" w:pos="1276"/>
              </w:tabs>
              <w:jc w:val="center"/>
              <w:rPr>
                <w:sz w:val="20"/>
                <w:szCs w:val="20"/>
              </w:rPr>
            </w:pPr>
          </w:p>
        </w:tc>
        <w:tc>
          <w:tcPr>
            <w:tcW w:w="7787" w:type="dxa"/>
            <w:shd w:val="clear" w:color="auto" w:fill="auto"/>
          </w:tcPr>
          <w:p w14:paraId="43719680" w14:textId="051E32DD" w:rsidR="00416520" w:rsidRPr="00416520" w:rsidRDefault="00416520" w:rsidP="00416520">
            <w:pPr>
              <w:tabs>
                <w:tab w:val="left" w:pos="1276"/>
              </w:tabs>
              <w:rPr>
                <w:b/>
                <w:sz w:val="20"/>
                <w:szCs w:val="20"/>
                <w:lang w:val="kk-KZ"/>
              </w:rPr>
            </w:pPr>
            <w:r w:rsidRPr="000A2404">
              <w:rPr>
                <w:color w:val="FF0000"/>
                <w:sz w:val="20"/>
                <w:szCs w:val="20"/>
              </w:rPr>
              <w:t xml:space="preserve"> </w:t>
            </w:r>
            <w:r w:rsidRPr="00416520">
              <w:rPr>
                <w:color w:val="000000" w:themeColor="text1"/>
                <w:sz w:val="20"/>
                <w:szCs w:val="20"/>
                <w:lang w:val="kk-KZ"/>
              </w:rPr>
              <w:t>СС 5</w:t>
            </w:r>
            <w:r>
              <w:rPr>
                <w:color w:val="FF0000"/>
                <w:sz w:val="20"/>
                <w:szCs w:val="20"/>
                <w:lang w:val="kk-KZ"/>
              </w:rPr>
              <w:t xml:space="preserve">. </w:t>
            </w:r>
            <w:r>
              <w:rPr>
                <w:lang w:val="kk-KZ"/>
              </w:rPr>
              <w:t>М</w:t>
            </w:r>
            <w:r w:rsidRPr="00F1118E">
              <w:rPr>
                <w:lang w:val="kk-KZ"/>
              </w:rPr>
              <w:t>емлекеттік және жергілікті  басқару жүйесінің  қағидалары</w:t>
            </w:r>
          </w:p>
        </w:tc>
        <w:tc>
          <w:tcPr>
            <w:tcW w:w="860" w:type="dxa"/>
            <w:shd w:val="clear" w:color="auto" w:fill="auto"/>
          </w:tcPr>
          <w:p w14:paraId="77A7965F" w14:textId="37F3249A" w:rsidR="00416520" w:rsidRPr="000A2404" w:rsidRDefault="00416520" w:rsidP="00416520">
            <w:pPr>
              <w:tabs>
                <w:tab w:val="left" w:pos="1276"/>
              </w:tabs>
              <w:jc w:val="center"/>
              <w:rPr>
                <w:sz w:val="20"/>
                <w:szCs w:val="20"/>
              </w:rPr>
            </w:pPr>
            <w:r>
              <w:rPr>
                <w:sz w:val="20"/>
                <w:szCs w:val="20"/>
                <w:lang w:val="kk-KZ"/>
              </w:rPr>
              <w:t>2</w:t>
            </w:r>
          </w:p>
        </w:tc>
        <w:tc>
          <w:tcPr>
            <w:tcW w:w="727" w:type="dxa"/>
            <w:shd w:val="clear" w:color="auto" w:fill="auto"/>
          </w:tcPr>
          <w:p w14:paraId="7340AD99" w14:textId="05D00622" w:rsidR="00416520" w:rsidRPr="000A2404" w:rsidRDefault="00416520" w:rsidP="00416520">
            <w:pPr>
              <w:tabs>
                <w:tab w:val="left" w:pos="1276"/>
              </w:tabs>
              <w:jc w:val="center"/>
              <w:rPr>
                <w:sz w:val="20"/>
                <w:szCs w:val="20"/>
              </w:rPr>
            </w:pPr>
            <w:r>
              <w:rPr>
                <w:sz w:val="20"/>
                <w:szCs w:val="20"/>
                <w:lang w:val="kk-KZ"/>
              </w:rPr>
              <w:t>8</w:t>
            </w:r>
          </w:p>
        </w:tc>
      </w:tr>
      <w:tr w:rsidR="00416520" w:rsidRPr="000A2404" w14:paraId="5FFCE58F" w14:textId="77777777" w:rsidTr="0019411C">
        <w:tc>
          <w:tcPr>
            <w:tcW w:w="10509" w:type="dxa"/>
            <w:gridSpan w:val="4"/>
            <w:shd w:val="clear" w:color="auto" w:fill="auto"/>
          </w:tcPr>
          <w:p w14:paraId="1CE6DEC5" w14:textId="485D1846" w:rsidR="00416520" w:rsidRPr="000A2404" w:rsidRDefault="00416520" w:rsidP="00416520">
            <w:pPr>
              <w:tabs>
                <w:tab w:val="left" w:pos="1276"/>
              </w:tabs>
              <w:jc w:val="center"/>
              <w:rPr>
                <w:b/>
                <w:sz w:val="20"/>
                <w:szCs w:val="20"/>
                <w:lang w:val="kk-KZ"/>
              </w:rPr>
            </w:pPr>
            <w:r w:rsidRPr="000A2404">
              <w:rPr>
                <w:b/>
                <w:sz w:val="20"/>
                <w:szCs w:val="20"/>
              </w:rPr>
              <w:t xml:space="preserve">МОДУЛЬ 2 </w:t>
            </w:r>
            <w:r w:rsidRPr="00C02763">
              <w:t xml:space="preserve">ҚР </w:t>
            </w:r>
            <w:r>
              <w:rPr>
                <w:lang w:val="kk-KZ"/>
              </w:rPr>
              <w:t>м</w:t>
            </w:r>
            <w:proofErr w:type="spellStart"/>
            <w:r w:rsidRPr="00C02763">
              <w:t>емлекеттік</w:t>
            </w:r>
            <w:proofErr w:type="spellEnd"/>
            <w:r w:rsidRPr="00C02763">
              <w:t xml:space="preserve"> </w:t>
            </w:r>
            <w:proofErr w:type="spellStart"/>
            <w:r w:rsidRPr="00C02763">
              <w:t>және</w:t>
            </w:r>
            <w:proofErr w:type="spellEnd"/>
            <w:r w:rsidRPr="00C02763">
              <w:t xml:space="preserve"> </w:t>
            </w:r>
            <w:proofErr w:type="spellStart"/>
            <w:proofErr w:type="gramStart"/>
            <w:r w:rsidRPr="00C02763">
              <w:t>жергілікті</w:t>
            </w:r>
            <w:proofErr w:type="spellEnd"/>
            <w:r w:rsidRPr="00C02763">
              <w:t xml:space="preserve">  </w:t>
            </w:r>
            <w:proofErr w:type="spellStart"/>
            <w:r w:rsidRPr="00C02763">
              <w:t>басқаруды</w:t>
            </w:r>
            <w:proofErr w:type="spellEnd"/>
            <w:proofErr w:type="gramEnd"/>
            <w:r w:rsidRPr="00C02763">
              <w:t xml:space="preserve">  </w:t>
            </w:r>
            <w:proofErr w:type="spellStart"/>
            <w:r w:rsidRPr="00C02763">
              <w:t>ақпараттық</w:t>
            </w:r>
            <w:proofErr w:type="spellEnd"/>
            <w:r w:rsidRPr="00C02763">
              <w:t xml:space="preserve"> </w:t>
            </w:r>
            <w:proofErr w:type="spellStart"/>
            <w:r w:rsidRPr="00C02763">
              <w:t>қамтамасыз</w:t>
            </w:r>
            <w:proofErr w:type="spellEnd"/>
            <w:r w:rsidRPr="00C02763">
              <w:t xml:space="preserve"> </w:t>
            </w:r>
            <w:proofErr w:type="spellStart"/>
            <w:r w:rsidRPr="00C02763">
              <w:t>жасау</w:t>
            </w:r>
            <w:proofErr w:type="spellEnd"/>
          </w:p>
        </w:tc>
      </w:tr>
      <w:tr w:rsidR="00416520" w:rsidRPr="000A2404" w14:paraId="6D8022EB" w14:textId="77777777" w:rsidTr="004E1ACF">
        <w:tc>
          <w:tcPr>
            <w:tcW w:w="1135" w:type="dxa"/>
            <w:vMerge w:val="restart"/>
            <w:shd w:val="clear" w:color="auto" w:fill="auto"/>
          </w:tcPr>
          <w:p w14:paraId="03FF8F6C" w14:textId="77777777" w:rsidR="00416520" w:rsidRPr="000A2404" w:rsidRDefault="00416520" w:rsidP="00416520">
            <w:pPr>
              <w:tabs>
                <w:tab w:val="left" w:pos="1276"/>
              </w:tabs>
              <w:jc w:val="center"/>
              <w:rPr>
                <w:sz w:val="20"/>
                <w:szCs w:val="20"/>
              </w:rPr>
            </w:pPr>
            <w:r w:rsidRPr="000A2404">
              <w:rPr>
                <w:sz w:val="20"/>
                <w:szCs w:val="20"/>
              </w:rPr>
              <w:t>6</w:t>
            </w:r>
          </w:p>
        </w:tc>
        <w:tc>
          <w:tcPr>
            <w:tcW w:w="7787" w:type="dxa"/>
            <w:tcBorders>
              <w:top w:val="single" w:sz="4" w:space="0" w:color="000000"/>
              <w:left w:val="single" w:sz="4" w:space="0" w:color="000000"/>
              <w:bottom w:val="single" w:sz="4" w:space="0" w:color="000000"/>
              <w:right w:val="single" w:sz="4" w:space="0" w:color="000000"/>
            </w:tcBorders>
          </w:tcPr>
          <w:p w14:paraId="7E2DC7FF" w14:textId="2B8DE08E" w:rsidR="00416520" w:rsidRPr="000A2404" w:rsidRDefault="00416520" w:rsidP="00416520">
            <w:pPr>
              <w:tabs>
                <w:tab w:val="left" w:pos="1276"/>
              </w:tabs>
              <w:rPr>
                <w:b/>
                <w:sz w:val="20"/>
                <w:szCs w:val="20"/>
                <w:lang w:val="kk-KZ"/>
              </w:rPr>
            </w:pPr>
            <w:r>
              <w:rPr>
                <w:lang w:val="kk-KZ" w:eastAsia="ar-SA"/>
              </w:rPr>
              <w:t xml:space="preserve">Д 6. </w:t>
            </w:r>
            <w:r w:rsidRPr="0094324C">
              <w:rPr>
                <w:lang w:val="kk-KZ" w:eastAsia="ar-SA"/>
              </w:rPr>
              <w:t>Қазақстан Республикасындағы мемлекеттік және жергілікті басқару органдары қызметінің  жүйелік</w:t>
            </w:r>
            <w:r>
              <w:rPr>
                <w:lang w:val="kk-KZ" w:eastAsia="ar-SA"/>
              </w:rPr>
              <w:t xml:space="preserve">  сипаты</w:t>
            </w:r>
          </w:p>
        </w:tc>
        <w:tc>
          <w:tcPr>
            <w:tcW w:w="860" w:type="dxa"/>
            <w:shd w:val="clear" w:color="auto" w:fill="auto"/>
          </w:tcPr>
          <w:p w14:paraId="3D5E7075" w14:textId="76D6F217" w:rsidR="00416520" w:rsidRPr="000A2404" w:rsidRDefault="00416520" w:rsidP="00416520">
            <w:pPr>
              <w:tabs>
                <w:tab w:val="left" w:pos="1276"/>
              </w:tabs>
              <w:jc w:val="center"/>
              <w:rPr>
                <w:b/>
                <w:sz w:val="20"/>
                <w:szCs w:val="20"/>
              </w:rPr>
            </w:pPr>
            <w:r>
              <w:rPr>
                <w:b/>
                <w:sz w:val="20"/>
                <w:szCs w:val="20"/>
                <w:lang w:val="kk-KZ"/>
              </w:rPr>
              <w:t>1</w:t>
            </w:r>
          </w:p>
        </w:tc>
        <w:tc>
          <w:tcPr>
            <w:tcW w:w="727" w:type="dxa"/>
            <w:shd w:val="clear" w:color="auto" w:fill="auto"/>
          </w:tcPr>
          <w:p w14:paraId="6B0D04DB" w14:textId="2F124E9F" w:rsidR="00416520" w:rsidRPr="00C122F5" w:rsidRDefault="00416520" w:rsidP="00416520">
            <w:pPr>
              <w:tabs>
                <w:tab w:val="left" w:pos="1276"/>
              </w:tabs>
              <w:jc w:val="center"/>
              <w:rPr>
                <w:b/>
                <w:sz w:val="20"/>
                <w:szCs w:val="20"/>
                <w:lang w:val="kk-KZ"/>
              </w:rPr>
            </w:pPr>
            <w:r>
              <w:rPr>
                <w:b/>
                <w:sz w:val="20"/>
                <w:szCs w:val="20"/>
                <w:lang w:val="kk-KZ"/>
              </w:rPr>
              <w:t>2</w:t>
            </w:r>
          </w:p>
        </w:tc>
      </w:tr>
      <w:tr w:rsidR="00416520" w:rsidRPr="000A2404" w14:paraId="6CB035FA" w14:textId="77777777" w:rsidTr="004E1ACF">
        <w:tc>
          <w:tcPr>
            <w:tcW w:w="1135" w:type="dxa"/>
            <w:vMerge/>
            <w:shd w:val="clear" w:color="auto" w:fill="auto"/>
          </w:tcPr>
          <w:p w14:paraId="67C877CC" w14:textId="77777777" w:rsidR="00416520" w:rsidRPr="000A2404" w:rsidRDefault="00416520" w:rsidP="00416520">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10A8B2A4" w14:textId="1E67CA2F" w:rsidR="00416520" w:rsidRPr="000A2404" w:rsidRDefault="00416520" w:rsidP="00416520">
            <w:pPr>
              <w:tabs>
                <w:tab w:val="left" w:pos="1276"/>
              </w:tabs>
              <w:rPr>
                <w:b/>
                <w:sz w:val="20"/>
                <w:szCs w:val="20"/>
                <w:lang w:val="kk-KZ"/>
              </w:rPr>
            </w:pPr>
            <w:r>
              <w:rPr>
                <w:lang w:val="kk-KZ"/>
              </w:rPr>
              <w:t>СС 6.  М</w:t>
            </w:r>
            <w:r w:rsidRPr="00D84B42">
              <w:rPr>
                <w:lang w:val="kk-KZ"/>
              </w:rPr>
              <w:t>емлекеттік және жергілікті басқару органдары қызметінің  жүйелік  сипаты</w:t>
            </w:r>
          </w:p>
        </w:tc>
        <w:tc>
          <w:tcPr>
            <w:tcW w:w="860" w:type="dxa"/>
            <w:shd w:val="clear" w:color="auto" w:fill="auto"/>
          </w:tcPr>
          <w:p w14:paraId="32D9F5C7" w14:textId="6C5F03C0" w:rsidR="00416520" w:rsidRPr="000A2404" w:rsidRDefault="00416520" w:rsidP="00416520">
            <w:pPr>
              <w:tabs>
                <w:tab w:val="left" w:pos="1276"/>
              </w:tabs>
              <w:jc w:val="center"/>
              <w:rPr>
                <w:sz w:val="20"/>
                <w:szCs w:val="20"/>
              </w:rPr>
            </w:pPr>
            <w:r>
              <w:rPr>
                <w:sz w:val="20"/>
                <w:szCs w:val="20"/>
                <w:lang w:val="kk-KZ"/>
              </w:rPr>
              <w:t>2</w:t>
            </w:r>
          </w:p>
        </w:tc>
        <w:tc>
          <w:tcPr>
            <w:tcW w:w="727" w:type="dxa"/>
            <w:shd w:val="clear" w:color="auto" w:fill="auto"/>
          </w:tcPr>
          <w:p w14:paraId="6EB68F9C" w14:textId="141FBC5D" w:rsidR="00416520" w:rsidRPr="00510634" w:rsidRDefault="00416520" w:rsidP="00416520">
            <w:pPr>
              <w:tabs>
                <w:tab w:val="left" w:pos="1276"/>
              </w:tabs>
              <w:jc w:val="center"/>
              <w:rPr>
                <w:b/>
                <w:sz w:val="20"/>
                <w:szCs w:val="20"/>
                <w:lang w:val="kk-KZ"/>
              </w:rPr>
            </w:pPr>
            <w:r>
              <w:rPr>
                <w:b/>
                <w:sz w:val="20"/>
                <w:szCs w:val="20"/>
                <w:lang w:val="kk-KZ"/>
              </w:rPr>
              <w:t>8</w:t>
            </w:r>
          </w:p>
        </w:tc>
      </w:tr>
      <w:tr w:rsidR="00416520" w:rsidRPr="000A2404" w14:paraId="3311FE5E" w14:textId="77777777" w:rsidTr="0019411C">
        <w:tc>
          <w:tcPr>
            <w:tcW w:w="1135" w:type="dxa"/>
            <w:vMerge/>
            <w:shd w:val="clear" w:color="auto" w:fill="auto"/>
          </w:tcPr>
          <w:p w14:paraId="2E6766A5" w14:textId="77777777" w:rsidR="00416520" w:rsidRPr="000A2404" w:rsidRDefault="00416520" w:rsidP="00416520">
            <w:pPr>
              <w:tabs>
                <w:tab w:val="left" w:pos="1276"/>
              </w:tabs>
              <w:jc w:val="center"/>
              <w:rPr>
                <w:sz w:val="20"/>
                <w:szCs w:val="20"/>
              </w:rPr>
            </w:pPr>
          </w:p>
        </w:tc>
        <w:tc>
          <w:tcPr>
            <w:tcW w:w="7787" w:type="dxa"/>
            <w:shd w:val="clear" w:color="auto" w:fill="auto"/>
          </w:tcPr>
          <w:p w14:paraId="4FD98DC6" w14:textId="25C4D5A7" w:rsidR="00416520" w:rsidRPr="000A2404" w:rsidRDefault="00416520" w:rsidP="00416520">
            <w:pPr>
              <w:tabs>
                <w:tab w:val="left" w:pos="1276"/>
              </w:tabs>
              <w:rPr>
                <w:b/>
                <w:sz w:val="20"/>
                <w:szCs w:val="20"/>
              </w:rPr>
            </w:pPr>
            <w:r w:rsidRPr="000A2404">
              <w:rPr>
                <w:b/>
                <w:sz w:val="20"/>
                <w:szCs w:val="20"/>
                <w:lang w:val="kk-KZ"/>
              </w:rPr>
              <w:t>ОБӨЖ</w:t>
            </w:r>
            <w:r w:rsidRPr="000A2404">
              <w:rPr>
                <w:b/>
                <w:sz w:val="20"/>
                <w:szCs w:val="20"/>
              </w:rPr>
              <w:t xml:space="preserve"> 2. </w:t>
            </w:r>
            <w:r w:rsidRPr="000A2404">
              <w:rPr>
                <w:b/>
                <w:sz w:val="20"/>
                <w:szCs w:val="20"/>
                <w:lang w:val="kk-KZ"/>
              </w:rPr>
              <w:t>БӨ</w:t>
            </w:r>
            <w:r>
              <w:rPr>
                <w:b/>
                <w:sz w:val="20"/>
                <w:szCs w:val="20"/>
                <w:lang w:val="kk-KZ"/>
              </w:rPr>
              <w:t>Ж</w:t>
            </w:r>
            <w:r w:rsidRPr="000A2404">
              <w:rPr>
                <w:b/>
                <w:sz w:val="20"/>
                <w:szCs w:val="20"/>
                <w:lang w:val="kk-KZ"/>
              </w:rPr>
              <w:t xml:space="preserve"> 2</w:t>
            </w:r>
            <w:r w:rsidRPr="000A2404">
              <w:rPr>
                <w:b/>
                <w:bCs/>
                <w:sz w:val="20"/>
                <w:szCs w:val="20"/>
                <w:lang w:val="kk-KZ"/>
              </w:rPr>
              <w:t xml:space="preserve"> </w:t>
            </w:r>
            <w:r w:rsidRPr="000A2404">
              <w:rPr>
                <w:sz w:val="20"/>
                <w:szCs w:val="20"/>
                <w:lang w:val="kk-KZ"/>
              </w:rPr>
              <w:t xml:space="preserve">орындау бойынша </w:t>
            </w:r>
            <w:r>
              <w:rPr>
                <w:rFonts w:eastAsiaTheme="minorEastAsia"/>
                <w:sz w:val="20"/>
                <w:szCs w:val="20"/>
                <w:lang w:val="kk-KZ" w:eastAsia="ru-RU"/>
              </w:rPr>
              <w:t>Онлайн кеңес: MS Teams,  Skype электрондық почта арқылы кеңес беру</w:t>
            </w:r>
          </w:p>
        </w:tc>
        <w:tc>
          <w:tcPr>
            <w:tcW w:w="860" w:type="dxa"/>
            <w:shd w:val="clear" w:color="auto" w:fill="auto"/>
          </w:tcPr>
          <w:p w14:paraId="6820C9DB" w14:textId="77777777" w:rsidR="00416520" w:rsidRPr="000A2404" w:rsidRDefault="00416520" w:rsidP="00416520">
            <w:pPr>
              <w:tabs>
                <w:tab w:val="left" w:pos="1276"/>
              </w:tabs>
              <w:jc w:val="center"/>
              <w:rPr>
                <w:sz w:val="20"/>
                <w:szCs w:val="20"/>
              </w:rPr>
            </w:pPr>
          </w:p>
        </w:tc>
        <w:tc>
          <w:tcPr>
            <w:tcW w:w="727" w:type="dxa"/>
            <w:shd w:val="clear" w:color="auto" w:fill="auto"/>
          </w:tcPr>
          <w:p w14:paraId="4CECCA19" w14:textId="77777777" w:rsidR="00416520" w:rsidRPr="000A2404" w:rsidRDefault="00416520" w:rsidP="00416520">
            <w:pPr>
              <w:tabs>
                <w:tab w:val="left" w:pos="1276"/>
              </w:tabs>
              <w:jc w:val="center"/>
              <w:rPr>
                <w:b/>
                <w:sz w:val="20"/>
                <w:szCs w:val="20"/>
              </w:rPr>
            </w:pPr>
          </w:p>
        </w:tc>
      </w:tr>
      <w:tr w:rsidR="00416520" w:rsidRPr="000A2404" w14:paraId="540E972F" w14:textId="77777777" w:rsidTr="00270738">
        <w:tc>
          <w:tcPr>
            <w:tcW w:w="1135" w:type="dxa"/>
            <w:vMerge w:val="restart"/>
            <w:shd w:val="clear" w:color="auto" w:fill="auto"/>
          </w:tcPr>
          <w:p w14:paraId="54583B75" w14:textId="77777777" w:rsidR="00416520" w:rsidRPr="000A2404" w:rsidRDefault="00416520" w:rsidP="00416520">
            <w:pPr>
              <w:tabs>
                <w:tab w:val="left" w:pos="1276"/>
              </w:tabs>
              <w:jc w:val="center"/>
              <w:rPr>
                <w:sz w:val="20"/>
                <w:szCs w:val="20"/>
              </w:rPr>
            </w:pPr>
            <w:r w:rsidRPr="000A2404">
              <w:rPr>
                <w:sz w:val="20"/>
                <w:szCs w:val="20"/>
              </w:rPr>
              <w:t>7</w:t>
            </w:r>
          </w:p>
        </w:tc>
        <w:tc>
          <w:tcPr>
            <w:tcW w:w="7787" w:type="dxa"/>
            <w:tcBorders>
              <w:top w:val="single" w:sz="4" w:space="0" w:color="000000"/>
              <w:left w:val="single" w:sz="4" w:space="0" w:color="000000"/>
              <w:bottom w:val="single" w:sz="4" w:space="0" w:color="000000"/>
              <w:right w:val="single" w:sz="4" w:space="0" w:color="000000"/>
            </w:tcBorders>
          </w:tcPr>
          <w:p w14:paraId="57EDD324" w14:textId="5D7C51F5" w:rsidR="00416520" w:rsidRPr="000A2404" w:rsidRDefault="00416520" w:rsidP="00416520">
            <w:pPr>
              <w:tabs>
                <w:tab w:val="left" w:pos="1276"/>
              </w:tabs>
              <w:rPr>
                <w:b/>
                <w:sz w:val="20"/>
                <w:szCs w:val="20"/>
                <w:lang w:val="kk-KZ"/>
              </w:rPr>
            </w:pPr>
            <w:r>
              <w:rPr>
                <w:lang w:val="kk-KZ" w:eastAsia="ar-SA"/>
              </w:rPr>
              <w:t>Д 7.</w:t>
            </w:r>
            <w:r>
              <w:t xml:space="preserve"> </w:t>
            </w:r>
            <w:r>
              <w:rPr>
                <w:lang w:val="kk-KZ"/>
              </w:rPr>
              <w:t xml:space="preserve">ҚР </w:t>
            </w:r>
            <w:r>
              <w:rPr>
                <w:lang w:val="kk-KZ" w:eastAsia="ar-SA"/>
              </w:rPr>
              <w:t>м</w:t>
            </w:r>
            <w:r w:rsidRPr="00D84B42">
              <w:rPr>
                <w:lang w:val="kk-KZ" w:eastAsia="ar-SA"/>
              </w:rPr>
              <w:t>емлекеттік және жергілікті  басқаруды</w:t>
            </w:r>
            <w:r>
              <w:rPr>
                <w:lang w:val="kk-KZ" w:eastAsia="ar-SA"/>
              </w:rPr>
              <w:t xml:space="preserve">  </w:t>
            </w:r>
            <w:r w:rsidRPr="00D84B42">
              <w:rPr>
                <w:lang w:val="kk-KZ" w:eastAsia="ar-SA"/>
              </w:rPr>
              <w:t>ақпараттық қамтамасыз</w:t>
            </w:r>
            <w:r>
              <w:rPr>
                <w:lang w:val="kk-KZ" w:eastAsia="ar-SA"/>
              </w:rPr>
              <w:t xml:space="preserve"> жасау</w:t>
            </w:r>
          </w:p>
        </w:tc>
        <w:tc>
          <w:tcPr>
            <w:tcW w:w="860" w:type="dxa"/>
            <w:shd w:val="clear" w:color="auto" w:fill="auto"/>
          </w:tcPr>
          <w:p w14:paraId="59C9EB89" w14:textId="19244520" w:rsidR="00416520" w:rsidRPr="000A2404" w:rsidRDefault="00416520" w:rsidP="00416520">
            <w:pPr>
              <w:tabs>
                <w:tab w:val="left" w:pos="1276"/>
              </w:tabs>
              <w:jc w:val="center"/>
              <w:rPr>
                <w:b/>
                <w:sz w:val="20"/>
                <w:szCs w:val="20"/>
              </w:rPr>
            </w:pPr>
            <w:r>
              <w:rPr>
                <w:b/>
                <w:sz w:val="20"/>
                <w:szCs w:val="20"/>
                <w:lang w:val="kk-KZ"/>
              </w:rPr>
              <w:t>1</w:t>
            </w:r>
          </w:p>
        </w:tc>
        <w:tc>
          <w:tcPr>
            <w:tcW w:w="727" w:type="dxa"/>
            <w:shd w:val="clear" w:color="auto" w:fill="auto"/>
          </w:tcPr>
          <w:p w14:paraId="325DD058" w14:textId="1F7C9C04" w:rsidR="00416520" w:rsidRPr="00C122F5" w:rsidRDefault="00416520" w:rsidP="00416520">
            <w:pPr>
              <w:tabs>
                <w:tab w:val="left" w:pos="1276"/>
              </w:tabs>
              <w:jc w:val="center"/>
              <w:rPr>
                <w:b/>
                <w:sz w:val="20"/>
                <w:szCs w:val="20"/>
                <w:lang w:val="kk-KZ"/>
              </w:rPr>
            </w:pPr>
            <w:r>
              <w:rPr>
                <w:b/>
                <w:sz w:val="20"/>
                <w:szCs w:val="20"/>
                <w:lang w:val="kk-KZ"/>
              </w:rPr>
              <w:t>2</w:t>
            </w:r>
          </w:p>
        </w:tc>
      </w:tr>
      <w:tr w:rsidR="00416520" w:rsidRPr="000A2404" w14:paraId="1B8B37EB" w14:textId="77777777" w:rsidTr="00270738">
        <w:tc>
          <w:tcPr>
            <w:tcW w:w="1135" w:type="dxa"/>
            <w:vMerge/>
            <w:shd w:val="clear" w:color="auto" w:fill="auto"/>
          </w:tcPr>
          <w:p w14:paraId="4ECAD066" w14:textId="77777777" w:rsidR="00416520" w:rsidRPr="000A2404" w:rsidRDefault="00416520" w:rsidP="00416520">
            <w:pPr>
              <w:tabs>
                <w:tab w:val="left" w:pos="1276"/>
              </w:tabs>
              <w:jc w:val="center"/>
              <w:rPr>
                <w:b/>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55A9A93A" w14:textId="0FCAB910" w:rsidR="00416520" w:rsidRPr="000A2404" w:rsidRDefault="00416520" w:rsidP="00416520">
            <w:pPr>
              <w:tabs>
                <w:tab w:val="left" w:pos="1276"/>
              </w:tabs>
              <w:rPr>
                <w:b/>
                <w:sz w:val="20"/>
                <w:szCs w:val="20"/>
                <w:lang w:val="kk-KZ"/>
              </w:rPr>
            </w:pPr>
            <w:r>
              <w:rPr>
                <w:bCs/>
                <w:lang w:val="kk-KZ"/>
              </w:rPr>
              <w:t>С</w:t>
            </w:r>
            <w:r w:rsidRPr="00F1118E">
              <w:rPr>
                <w:bCs/>
                <w:lang w:val="kk-KZ"/>
              </w:rPr>
              <w:t>С 7</w:t>
            </w:r>
            <w:r>
              <w:rPr>
                <w:bCs/>
                <w:lang w:val="kk-KZ"/>
              </w:rPr>
              <w:t xml:space="preserve">. </w:t>
            </w:r>
            <w:r w:rsidRPr="00F1118E">
              <w:rPr>
                <w:bCs/>
                <w:lang w:val="kk-KZ"/>
              </w:rPr>
              <w:t xml:space="preserve"> Мемлекеттік және жергілікті  басқаруды  ақпараттық қамтамасыз жасау</w:t>
            </w:r>
          </w:p>
        </w:tc>
        <w:tc>
          <w:tcPr>
            <w:tcW w:w="860" w:type="dxa"/>
            <w:shd w:val="clear" w:color="auto" w:fill="auto"/>
          </w:tcPr>
          <w:p w14:paraId="68CDFD8B" w14:textId="0A7A128F" w:rsidR="00416520" w:rsidRPr="000A2404" w:rsidRDefault="00416520" w:rsidP="00416520">
            <w:pPr>
              <w:tabs>
                <w:tab w:val="left" w:pos="1276"/>
              </w:tabs>
              <w:jc w:val="center"/>
              <w:rPr>
                <w:b/>
                <w:sz w:val="20"/>
                <w:szCs w:val="20"/>
              </w:rPr>
            </w:pPr>
            <w:r>
              <w:rPr>
                <w:sz w:val="20"/>
                <w:szCs w:val="20"/>
                <w:lang w:val="kk-KZ"/>
              </w:rPr>
              <w:t>2</w:t>
            </w:r>
          </w:p>
        </w:tc>
        <w:tc>
          <w:tcPr>
            <w:tcW w:w="727" w:type="dxa"/>
            <w:shd w:val="clear" w:color="auto" w:fill="auto"/>
          </w:tcPr>
          <w:p w14:paraId="4184B7C7" w14:textId="0826A7E8" w:rsidR="00416520" w:rsidRPr="00510634" w:rsidRDefault="00416520" w:rsidP="00416520">
            <w:pPr>
              <w:tabs>
                <w:tab w:val="left" w:pos="1276"/>
              </w:tabs>
              <w:jc w:val="center"/>
              <w:rPr>
                <w:b/>
                <w:sz w:val="20"/>
                <w:szCs w:val="20"/>
                <w:lang w:val="kk-KZ"/>
              </w:rPr>
            </w:pPr>
            <w:r>
              <w:rPr>
                <w:b/>
                <w:sz w:val="20"/>
                <w:szCs w:val="20"/>
                <w:lang w:val="kk-KZ"/>
              </w:rPr>
              <w:t>8</w:t>
            </w:r>
          </w:p>
        </w:tc>
      </w:tr>
      <w:tr w:rsidR="00416520" w:rsidRPr="000A2404" w14:paraId="2282B287" w14:textId="77777777" w:rsidTr="0019411C">
        <w:tc>
          <w:tcPr>
            <w:tcW w:w="1135" w:type="dxa"/>
            <w:vMerge/>
            <w:shd w:val="clear" w:color="auto" w:fill="auto"/>
          </w:tcPr>
          <w:p w14:paraId="46ECF80E" w14:textId="77777777" w:rsidR="00416520" w:rsidRPr="000A2404" w:rsidRDefault="00416520" w:rsidP="00416520">
            <w:pPr>
              <w:tabs>
                <w:tab w:val="left" w:pos="1276"/>
              </w:tabs>
              <w:jc w:val="center"/>
              <w:rPr>
                <w:b/>
                <w:sz w:val="20"/>
                <w:szCs w:val="20"/>
              </w:rPr>
            </w:pPr>
          </w:p>
        </w:tc>
        <w:tc>
          <w:tcPr>
            <w:tcW w:w="7787" w:type="dxa"/>
            <w:shd w:val="clear" w:color="auto" w:fill="auto"/>
          </w:tcPr>
          <w:p w14:paraId="0BF50815" w14:textId="3D76C022" w:rsidR="00416520" w:rsidRPr="000A2404" w:rsidRDefault="00416520" w:rsidP="00416520">
            <w:pPr>
              <w:jc w:val="both"/>
              <w:rPr>
                <w:color w:val="FF0000"/>
                <w:sz w:val="20"/>
                <w:szCs w:val="20"/>
                <w:lang w:val="kk-KZ"/>
              </w:rPr>
            </w:pPr>
            <w:r w:rsidRPr="000A2404">
              <w:rPr>
                <w:b/>
                <w:sz w:val="20"/>
                <w:szCs w:val="20"/>
                <w:lang w:val="kk-KZ"/>
              </w:rPr>
              <w:t>БӨ</w:t>
            </w:r>
            <w:r>
              <w:rPr>
                <w:b/>
                <w:sz w:val="20"/>
                <w:szCs w:val="20"/>
                <w:lang w:val="kk-KZ"/>
              </w:rPr>
              <w:t>Ж</w:t>
            </w:r>
            <w:r w:rsidRPr="000A2404">
              <w:rPr>
                <w:b/>
                <w:sz w:val="20"/>
                <w:szCs w:val="20"/>
              </w:rPr>
              <w:t xml:space="preserve"> 2.  </w:t>
            </w:r>
          </w:p>
        </w:tc>
        <w:tc>
          <w:tcPr>
            <w:tcW w:w="860" w:type="dxa"/>
            <w:shd w:val="clear" w:color="auto" w:fill="auto"/>
          </w:tcPr>
          <w:p w14:paraId="5243BCAF" w14:textId="77777777" w:rsidR="00416520" w:rsidRPr="000A2404" w:rsidRDefault="00416520" w:rsidP="00416520">
            <w:pPr>
              <w:tabs>
                <w:tab w:val="left" w:pos="1276"/>
              </w:tabs>
              <w:jc w:val="center"/>
              <w:rPr>
                <w:b/>
                <w:sz w:val="20"/>
                <w:szCs w:val="20"/>
              </w:rPr>
            </w:pPr>
          </w:p>
        </w:tc>
        <w:tc>
          <w:tcPr>
            <w:tcW w:w="727" w:type="dxa"/>
            <w:shd w:val="clear" w:color="auto" w:fill="auto"/>
          </w:tcPr>
          <w:p w14:paraId="0BAA621D" w14:textId="4E042C59" w:rsidR="00416520" w:rsidRPr="00510634" w:rsidRDefault="00416520" w:rsidP="00416520">
            <w:pPr>
              <w:tabs>
                <w:tab w:val="left" w:pos="1276"/>
              </w:tabs>
              <w:jc w:val="center"/>
              <w:rPr>
                <w:b/>
                <w:sz w:val="20"/>
                <w:szCs w:val="20"/>
                <w:lang w:val="kk-KZ"/>
              </w:rPr>
            </w:pPr>
            <w:r>
              <w:rPr>
                <w:b/>
                <w:sz w:val="20"/>
                <w:szCs w:val="20"/>
                <w:lang w:val="kk-KZ"/>
              </w:rPr>
              <w:t>15</w:t>
            </w:r>
          </w:p>
        </w:tc>
      </w:tr>
      <w:tr w:rsidR="00416520" w:rsidRPr="000A2404" w14:paraId="33AE2386" w14:textId="77777777" w:rsidTr="0019411C">
        <w:tc>
          <w:tcPr>
            <w:tcW w:w="9782" w:type="dxa"/>
            <w:gridSpan w:val="3"/>
            <w:shd w:val="clear" w:color="auto" w:fill="auto"/>
          </w:tcPr>
          <w:p w14:paraId="0B079D2B" w14:textId="77777777" w:rsidR="00416520" w:rsidRPr="000A2404" w:rsidRDefault="00416520" w:rsidP="00416520">
            <w:pPr>
              <w:tabs>
                <w:tab w:val="left" w:pos="1276"/>
              </w:tabs>
              <w:rPr>
                <w:b/>
                <w:sz w:val="20"/>
                <w:szCs w:val="20"/>
              </w:rPr>
            </w:pPr>
            <w:r w:rsidRPr="000A2404">
              <w:rPr>
                <w:b/>
                <w:sz w:val="20"/>
                <w:szCs w:val="20"/>
                <w:lang w:val="kk-KZ"/>
              </w:rPr>
              <w:t>Аралық бақылау 1</w:t>
            </w:r>
          </w:p>
        </w:tc>
        <w:tc>
          <w:tcPr>
            <w:tcW w:w="727" w:type="dxa"/>
            <w:shd w:val="clear" w:color="auto" w:fill="auto"/>
          </w:tcPr>
          <w:p w14:paraId="3E252FF8" w14:textId="77777777" w:rsidR="00416520" w:rsidRPr="000A2404" w:rsidRDefault="00416520" w:rsidP="00416520">
            <w:pPr>
              <w:tabs>
                <w:tab w:val="left" w:pos="1276"/>
              </w:tabs>
              <w:jc w:val="center"/>
              <w:rPr>
                <w:b/>
                <w:sz w:val="20"/>
                <w:szCs w:val="20"/>
                <w:lang w:val="kk-KZ"/>
              </w:rPr>
            </w:pPr>
            <w:r w:rsidRPr="000A2404">
              <w:rPr>
                <w:b/>
                <w:sz w:val="20"/>
                <w:szCs w:val="20"/>
                <w:lang w:val="kk-KZ"/>
              </w:rPr>
              <w:t>100</w:t>
            </w:r>
          </w:p>
        </w:tc>
      </w:tr>
      <w:tr w:rsidR="00416520" w:rsidRPr="000A2404" w14:paraId="56EC9C8C" w14:textId="77777777" w:rsidTr="008A79A8">
        <w:tc>
          <w:tcPr>
            <w:tcW w:w="1135" w:type="dxa"/>
            <w:vMerge w:val="restart"/>
            <w:shd w:val="clear" w:color="auto" w:fill="auto"/>
          </w:tcPr>
          <w:p w14:paraId="3A958AC5" w14:textId="77777777" w:rsidR="00416520" w:rsidRPr="000A2404" w:rsidRDefault="00416520" w:rsidP="00416520">
            <w:pPr>
              <w:tabs>
                <w:tab w:val="left" w:pos="1276"/>
              </w:tabs>
              <w:jc w:val="center"/>
              <w:rPr>
                <w:sz w:val="20"/>
                <w:szCs w:val="20"/>
              </w:rPr>
            </w:pPr>
            <w:r w:rsidRPr="000A2404">
              <w:rPr>
                <w:sz w:val="20"/>
                <w:szCs w:val="20"/>
              </w:rPr>
              <w:t>8</w:t>
            </w:r>
          </w:p>
        </w:tc>
        <w:tc>
          <w:tcPr>
            <w:tcW w:w="7787" w:type="dxa"/>
            <w:tcBorders>
              <w:top w:val="single" w:sz="4" w:space="0" w:color="000000"/>
              <w:left w:val="single" w:sz="4" w:space="0" w:color="000000"/>
              <w:bottom w:val="single" w:sz="4" w:space="0" w:color="000000"/>
              <w:right w:val="single" w:sz="4" w:space="0" w:color="000000"/>
            </w:tcBorders>
          </w:tcPr>
          <w:p w14:paraId="7A88E704" w14:textId="2B8B469C" w:rsidR="00416520" w:rsidRPr="00F1118E" w:rsidRDefault="00416520" w:rsidP="00416520">
            <w:pPr>
              <w:snapToGrid w:val="0"/>
              <w:jc w:val="both"/>
              <w:rPr>
                <w:lang w:val="kk-KZ" w:eastAsia="ar-SA"/>
              </w:rPr>
            </w:pPr>
            <w:r w:rsidRPr="00F1118E">
              <w:rPr>
                <w:lang w:val="kk-KZ" w:eastAsia="ar-SA"/>
              </w:rPr>
              <w:t>Д 8</w:t>
            </w:r>
            <w:r>
              <w:rPr>
                <w:lang w:val="kk-KZ" w:eastAsia="ar-SA"/>
              </w:rPr>
              <w:t>.</w:t>
            </w:r>
            <w:r w:rsidRPr="00F1118E">
              <w:rPr>
                <w:lang w:val="kk-KZ" w:eastAsia="ar-SA"/>
              </w:rPr>
              <w:t xml:space="preserve"> ҚР мемлекеттік және жергілікті басқаруда  органдарында отандық және шетелдік тәжірибені пайдалану</w:t>
            </w:r>
          </w:p>
          <w:p w14:paraId="15F97F29" w14:textId="731B5496" w:rsidR="00416520" w:rsidRPr="000A2404" w:rsidRDefault="00416520" w:rsidP="00416520">
            <w:pPr>
              <w:tabs>
                <w:tab w:val="left" w:pos="1276"/>
              </w:tabs>
              <w:rPr>
                <w:b/>
                <w:sz w:val="20"/>
                <w:szCs w:val="20"/>
              </w:rPr>
            </w:pPr>
          </w:p>
        </w:tc>
        <w:tc>
          <w:tcPr>
            <w:tcW w:w="860" w:type="dxa"/>
            <w:shd w:val="clear" w:color="auto" w:fill="auto"/>
          </w:tcPr>
          <w:p w14:paraId="1F900856" w14:textId="031C87E5" w:rsidR="00416520" w:rsidRPr="000A2404" w:rsidRDefault="00416520" w:rsidP="00416520">
            <w:pPr>
              <w:tabs>
                <w:tab w:val="left" w:pos="1276"/>
              </w:tabs>
              <w:jc w:val="center"/>
              <w:rPr>
                <w:b/>
                <w:sz w:val="20"/>
                <w:szCs w:val="20"/>
              </w:rPr>
            </w:pPr>
            <w:r>
              <w:rPr>
                <w:b/>
                <w:sz w:val="20"/>
                <w:szCs w:val="20"/>
                <w:lang w:val="kk-KZ"/>
              </w:rPr>
              <w:t>1</w:t>
            </w:r>
          </w:p>
        </w:tc>
        <w:tc>
          <w:tcPr>
            <w:tcW w:w="727" w:type="dxa"/>
            <w:shd w:val="clear" w:color="auto" w:fill="auto"/>
          </w:tcPr>
          <w:p w14:paraId="739C86CF" w14:textId="7895FE0F" w:rsidR="00416520" w:rsidRPr="00C122F5" w:rsidRDefault="00416520" w:rsidP="00416520">
            <w:pPr>
              <w:tabs>
                <w:tab w:val="left" w:pos="1276"/>
              </w:tabs>
              <w:jc w:val="center"/>
              <w:rPr>
                <w:b/>
                <w:sz w:val="20"/>
                <w:szCs w:val="20"/>
                <w:lang w:val="kk-KZ"/>
              </w:rPr>
            </w:pPr>
            <w:r>
              <w:rPr>
                <w:b/>
                <w:sz w:val="20"/>
                <w:szCs w:val="20"/>
                <w:lang w:val="kk-KZ"/>
              </w:rPr>
              <w:t>2</w:t>
            </w:r>
          </w:p>
        </w:tc>
      </w:tr>
      <w:tr w:rsidR="00416520" w:rsidRPr="000A2404" w14:paraId="0CABA7A3" w14:textId="77777777" w:rsidTr="008A79A8">
        <w:tc>
          <w:tcPr>
            <w:tcW w:w="1135" w:type="dxa"/>
            <w:vMerge/>
            <w:shd w:val="clear" w:color="auto" w:fill="auto"/>
          </w:tcPr>
          <w:p w14:paraId="4E3E8FAF" w14:textId="77777777" w:rsidR="00416520" w:rsidRPr="000A2404" w:rsidRDefault="00416520" w:rsidP="00416520">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511B0AD5" w14:textId="4C874C9E" w:rsidR="00416520" w:rsidRPr="000A2404" w:rsidRDefault="00416520" w:rsidP="00416520">
            <w:pPr>
              <w:tabs>
                <w:tab w:val="left" w:pos="1276"/>
              </w:tabs>
              <w:rPr>
                <w:b/>
                <w:sz w:val="20"/>
                <w:szCs w:val="20"/>
              </w:rPr>
            </w:pPr>
            <w:r>
              <w:rPr>
                <w:lang w:val="kk-KZ"/>
              </w:rPr>
              <w:t>С</w:t>
            </w:r>
            <w:r w:rsidRPr="00F1118E">
              <w:rPr>
                <w:lang w:val="kk-KZ"/>
              </w:rPr>
              <w:t>С 8</w:t>
            </w:r>
            <w:r>
              <w:rPr>
                <w:lang w:val="kk-KZ"/>
              </w:rPr>
              <w:t>.</w:t>
            </w:r>
            <w:r w:rsidRPr="00F1118E">
              <w:rPr>
                <w:lang w:val="kk-KZ"/>
              </w:rPr>
              <w:t xml:space="preserve"> Мемлекеттік және жергілікті басқаруда  органдарында отандық және шетелдік тәжірибені</w:t>
            </w:r>
          </w:p>
        </w:tc>
        <w:tc>
          <w:tcPr>
            <w:tcW w:w="860" w:type="dxa"/>
            <w:shd w:val="clear" w:color="auto" w:fill="auto"/>
          </w:tcPr>
          <w:p w14:paraId="157B7A8D" w14:textId="2D407A2F" w:rsidR="00416520" w:rsidRPr="000A2404" w:rsidRDefault="00416520" w:rsidP="00416520">
            <w:pPr>
              <w:tabs>
                <w:tab w:val="left" w:pos="1276"/>
              </w:tabs>
              <w:jc w:val="center"/>
              <w:rPr>
                <w:b/>
                <w:sz w:val="20"/>
                <w:szCs w:val="20"/>
              </w:rPr>
            </w:pPr>
            <w:r>
              <w:rPr>
                <w:sz w:val="20"/>
                <w:szCs w:val="20"/>
                <w:lang w:val="kk-KZ"/>
              </w:rPr>
              <w:t>2</w:t>
            </w:r>
          </w:p>
        </w:tc>
        <w:tc>
          <w:tcPr>
            <w:tcW w:w="727" w:type="dxa"/>
            <w:shd w:val="clear" w:color="auto" w:fill="auto"/>
          </w:tcPr>
          <w:p w14:paraId="3D193FA6" w14:textId="1D9C2F46" w:rsidR="00416520" w:rsidRPr="000A2404" w:rsidRDefault="00416520" w:rsidP="00416520">
            <w:pPr>
              <w:tabs>
                <w:tab w:val="left" w:pos="1276"/>
              </w:tabs>
              <w:jc w:val="center"/>
              <w:rPr>
                <w:b/>
                <w:sz w:val="20"/>
                <w:szCs w:val="20"/>
              </w:rPr>
            </w:pPr>
            <w:r>
              <w:rPr>
                <w:b/>
                <w:sz w:val="20"/>
                <w:szCs w:val="20"/>
                <w:lang w:val="kk-KZ"/>
              </w:rPr>
              <w:t>7</w:t>
            </w:r>
          </w:p>
        </w:tc>
      </w:tr>
      <w:tr w:rsidR="00416520" w:rsidRPr="000A2404" w14:paraId="6BB63328" w14:textId="77777777" w:rsidTr="0019411C">
        <w:tc>
          <w:tcPr>
            <w:tcW w:w="1135" w:type="dxa"/>
            <w:vMerge/>
            <w:shd w:val="clear" w:color="auto" w:fill="auto"/>
          </w:tcPr>
          <w:p w14:paraId="304AD402" w14:textId="77777777" w:rsidR="00416520" w:rsidRPr="000A2404" w:rsidRDefault="00416520" w:rsidP="00416520">
            <w:pPr>
              <w:tabs>
                <w:tab w:val="left" w:pos="1276"/>
              </w:tabs>
              <w:jc w:val="center"/>
              <w:rPr>
                <w:sz w:val="20"/>
                <w:szCs w:val="20"/>
              </w:rPr>
            </w:pPr>
          </w:p>
        </w:tc>
        <w:tc>
          <w:tcPr>
            <w:tcW w:w="7787" w:type="dxa"/>
            <w:shd w:val="clear" w:color="auto" w:fill="auto"/>
          </w:tcPr>
          <w:p w14:paraId="41B4289E" w14:textId="47307165" w:rsidR="00416520" w:rsidRPr="000A2404" w:rsidRDefault="00416520" w:rsidP="00416520">
            <w:pPr>
              <w:tabs>
                <w:tab w:val="left" w:pos="1276"/>
              </w:tabs>
              <w:rPr>
                <w:b/>
                <w:sz w:val="20"/>
                <w:szCs w:val="20"/>
              </w:rPr>
            </w:pPr>
            <w:r w:rsidRPr="000A2404">
              <w:rPr>
                <w:b/>
                <w:sz w:val="20"/>
                <w:szCs w:val="20"/>
                <w:lang w:val="kk-KZ"/>
              </w:rPr>
              <w:t>ОБӨЖ</w:t>
            </w:r>
            <w:r w:rsidRPr="000A2404">
              <w:rPr>
                <w:b/>
                <w:sz w:val="20"/>
                <w:szCs w:val="20"/>
              </w:rPr>
              <w:t xml:space="preserve"> 3. </w:t>
            </w:r>
            <w:r w:rsidRPr="000A2404">
              <w:rPr>
                <w:b/>
                <w:sz w:val="20"/>
                <w:szCs w:val="20"/>
                <w:lang w:val="kk-KZ"/>
              </w:rPr>
              <w:t>БӨ</w:t>
            </w:r>
            <w:r>
              <w:rPr>
                <w:b/>
                <w:sz w:val="20"/>
                <w:szCs w:val="20"/>
                <w:lang w:val="kk-KZ"/>
              </w:rPr>
              <w:t>Ж</w:t>
            </w:r>
            <w:r w:rsidRPr="000A2404">
              <w:rPr>
                <w:b/>
                <w:sz w:val="20"/>
                <w:szCs w:val="20"/>
                <w:lang w:val="kk-KZ"/>
              </w:rPr>
              <w:t xml:space="preserve"> 3</w:t>
            </w:r>
            <w:r w:rsidRPr="000A2404">
              <w:rPr>
                <w:b/>
                <w:bCs/>
                <w:sz w:val="20"/>
                <w:szCs w:val="20"/>
                <w:lang w:val="kk-KZ"/>
              </w:rPr>
              <w:t xml:space="preserve"> </w:t>
            </w:r>
            <w:r w:rsidRPr="000A2404">
              <w:rPr>
                <w:sz w:val="20"/>
                <w:szCs w:val="20"/>
                <w:lang w:val="kk-KZ"/>
              </w:rPr>
              <w:t xml:space="preserve">орындау бойынша </w:t>
            </w:r>
            <w:r>
              <w:rPr>
                <w:rFonts w:eastAsiaTheme="minorEastAsia"/>
                <w:sz w:val="20"/>
                <w:szCs w:val="20"/>
                <w:lang w:val="kk-KZ" w:eastAsia="ru-RU"/>
              </w:rPr>
              <w:t>Онлайн кеңес: MS Teams,  Skype электрондық почта арқылы кеңес беру</w:t>
            </w:r>
          </w:p>
        </w:tc>
        <w:tc>
          <w:tcPr>
            <w:tcW w:w="860" w:type="dxa"/>
            <w:shd w:val="clear" w:color="auto" w:fill="auto"/>
          </w:tcPr>
          <w:p w14:paraId="378711B6" w14:textId="77777777" w:rsidR="00416520" w:rsidRPr="000A2404" w:rsidRDefault="00416520" w:rsidP="00416520">
            <w:pPr>
              <w:tabs>
                <w:tab w:val="left" w:pos="1276"/>
              </w:tabs>
              <w:jc w:val="center"/>
              <w:rPr>
                <w:b/>
                <w:sz w:val="20"/>
                <w:szCs w:val="20"/>
              </w:rPr>
            </w:pPr>
          </w:p>
        </w:tc>
        <w:tc>
          <w:tcPr>
            <w:tcW w:w="727" w:type="dxa"/>
            <w:shd w:val="clear" w:color="auto" w:fill="auto"/>
          </w:tcPr>
          <w:p w14:paraId="53BF4490" w14:textId="77777777" w:rsidR="00416520" w:rsidRPr="000A2404" w:rsidRDefault="00416520" w:rsidP="00416520">
            <w:pPr>
              <w:tabs>
                <w:tab w:val="left" w:pos="1276"/>
              </w:tabs>
              <w:jc w:val="center"/>
              <w:rPr>
                <w:b/>
                <w:sz w:val="20"/>
                <w:szCs w:val="20"/>
              </w:rPr>
            </w:pPr>
          </w:p>
        </w:tc>
      </w:tr>
      <w:tr w:rsidR="00416520" w:rsidRPr="000A2404" w14:paraId="2989DB14" w14:textId="77777777" w:rsidTr="00E22D73">
        <w:tc>
          <w:tcPr>
            <w:tcW w:w="1135" w:type="dxa"/>
            <w:vMerge w:val="restart"/>
            <w:shd w:val="clear" w:color="auto" w:fill="auto"/>
          </w:tcPr>
          <w:p w14:paraId="47D5867C" w14:textId="77777777" w:rsidR="00416520" w:rsidRPr="000A2404" w:rsidRDefault="00416520" w:rsidP="00416520">
            <w:pPr>
              <w:tabs>
                <w:tab w:val="left" w:pos="1276"/>
              </w:tabs>
              <w:jc w:val="center"/>
              <w:rPr>
                <w:sz w:val="20"/>
                <w:szCs w:val="20"/>
              </w:rPr>
            </w:pPr>
            <w:r w:rsidRPr="000A2404">
              <w:rPr>
                <w:sz w:val="20"/>
                <w:szCs w:val="20"/>
              </w:rPr>
              <w:t>9</w:t>
            </w:r>
          </w:p>
        </w:tc>
        <w:tc>
          <w:tcPr>
            <w:tcW w:w="7787" w:type="dxa"/>
            <w:tcBorders>
              <w:top w:val="single" w:sz="4" w:space="0" w:color="000000"/>
              <w:left w:val="single" w:sz="4" w:space="0" w:color="000000"/>
              <w:bottom w:val="single" w:sz="4" w:space="0" w:color="000000"/>
              <w:right w:val="single" w:sz="4" w:space="0" w:color="000000"/>
            </w:tcBorders>
          </w:tcPr>
          <w:p w14:paraId="65950DC0" w14:textId="393E1801" w:rsidR="00416520" w:rsidRPr="000A2404" w:rsidRDefault="00416520" w:rsidP="00416520">
            <w:pPr>
              <w:tabs>
                <w:tab w:val="left" w:pos="1276"/>
              </w:tabs>
              <w:rPr>
                <w:b/>
                <w:sz w:val="20"/>
                <w:szCs w:val="20"/>
              </w:rPr>
            </w:pPr>
            <w:r w:rsidRPr="00D84B42">
              <w:rPr>
                <w:rFonts w:eastAsia="Calibri"/>
                <w:bCs/>
                <w:color w:val="201F1E"/>
                <w:shd w:val="clear" w:color="auto" w:fill="FFFFFF"/>
                <w:lang w:val="kk-KZ"/>
              </w:rPr>
              <w:t>Д</w:t>
            </w:r>
            <w:r>
              <w:rPr>
                <w:rFonts w:eastAsia="Calibri"/>
                <w:bCs/>
                <w:color w:val="201F1E"/>
                <w:shd w:val="clear" w:color="auto" w:fill="FFFFFF"/>
                <w:lang w:val="kk-KZ"/>
              </w:rPr>
              <w:t xml:space="preserve"> </w:t>
            </w:r>
            <w:r w:rsidRPr="00D84B42">
              <w:rPr>
                <w:rFonts w:eastAsia="Calibri"/>
                <w:bCs/>
                <w:color w:val="201F1E"/>
                <w:shd w:val="clear" w:color="auto" w:fill="FFFFFF"/>
                <w:lang w:val="kk-KZ"/>
              </w:rPr>
              <w:t>9</w:t>
            </w:r>
            <w:r>
              <w:rPr>
                <w:rFonts w:eastAsia="Calibri"/>
                <w:bCs/>
                <w:color w:val="201F1E"/>
                <w:shd w:val="clear" w:color="auto" w:fill="FFFFFF"/>
                <w:lang w:val="kk-KZ"/>
              </w:rPr>
              <w:t>.</w:t>
            </w:r>
            <w:r w:rsidRPr="00D84B42">
              <w:rPr>
                <w:bCs/>
                <w:lang w:val="kk-KZ"/>
              </w:rPr>
              <w:t xml:space="preserve"> </w:t>
            </w:r>
            <w:r w:rsidRPr="00D84B42">
              <w:rPr>
                <w:rFonts w:eastAsia="Calibri"/>
                <w:bCs/>
                <w:color w:val="201F1E"/>
                <w:shd w:val="clear" w:color="auto" w:fill="FFFFFF"/>
                <w:lang w:val="kk-KZ"/>
              </w:rPr>
              <w:t xml:space="preserve">Қазақстан Республикасындағы мемлекеттік және жергілікті басқарудағы </w:t>
            </w:r>
            <w:r w:rsidRPr="00D84B42">
              <w:rPr>
                <w:bCs/>
                <w:lang w:val="kk-KZ"/>
              </w:rPr>
              <w:t xml:space="preserve"> </w:t>
            </w:r>
            <w:r w:rsidRPr="00D84B42">
              <w:rPr>
                <w:rFonts w:eastAsia="Calibri"/>
                <w:bCs/>
                <w:color w:val="201F1E"/>
                <w:shd w:val="clear" w:color="auto" w:fill="FFFFFF"/>
                <w:lang w:val="kk-KZ"/>
              </w:rPr>
              <w:t>кадр  әлеуеті</w:t>
            </w:r>
          </w:p>
        </w:tc>
        <w:tc>
          <w:tcPr>
            <w:tcW w:w="860" w:type="dxa"/>
            <w:shd w:val="clear" w:color="auto" w:fill="auto"/>
          </w:tcPr>
          <w:p w14:paraId="223D5C43" w14:textId="663A31D9" w:rsidR="00416520" w:rsidRPr="000A2404" w:rsidRDefault="00416520" w:rsidP="00416520">
            <w:pPr>
              <w:tabs>
                <w:tab w:val="left" w:pos="1276"/>
              </w:tabs>
              <w:jc w:val="center"/>
              <w:rPr>
                <w:b/>
                <w:sz w:val="20"/>
                <w:szCs w:val="20"/>
              </w:rPr>
            </w:pPr>
            <w:r>
              <w:rPr>
                <w:b/>
                <w:sz w:val="20"/>
                <w:szCs w:val="20"/>
                <w:lang w:val="kk-KZ"/>
              </w:rPr>
              <w:t>1</w:t>
            </w:r>
          </w:p>
        </w:tc>
        <w:tc>
          <w:tcPr>
            <w:tcW w:w="727" w:type="dxa"/>
            <w:shd w:val="clear" w:color="auto" w:fill="auto"/>
          </w:tcPr>
          <w:p w14:paraId="27094431" w14:textId="61973BEE" w:rsidR="00416520" w:rsidRPr="00C122F5" w:rsidRDefault="00416520" w:rsidP="00416520">
            <w:pPr>
              <w:tabs>
                <w:tab w:val="left" w:pos="1276"/>
              </w:tabs>
              <w:jc w:val="center"/>
              <w:rPr>
                <w:b/>
                <w:sz w:val="20"/>
                <w:szCs w:val="20"/>
                <w:lang w:val="kk-KZ"/>
              </w:rPr>
            </w:pPr>
            <w:r>
              <w:rPr>
                <w:b/>
                <w:sz w:val="20"/>
                <w:szCs w:val="20"/>
                <w:lang w:val="kk-KZ"/>
              </w:rPr>
              <w:t>2</w:t>
            </w:r>
          </w:p>
        </w:tc>
      </w:tr>
      <w:tr w:rsidR="00416520" w:rsidRPr="000A2404" w14:paraId="6FCF2406" w14:textId="77777777" w:rsidTr="00E22D73">
        <w:tc>
          <w:tcPr>
            <w:tcW w:w="1135" w:type="dxa"/>
            <w:vMerge/>
            <w:shd w:val="clear" w:color="auto" w:fill="auto"/>
          </w:tcPr>
          <w:p w14:paraId="28A6487D" w14:textId="77777777" w:rsidR="00416520" w:rsidRPr="000A2404" w:rsidRDefault="00416520" w:rsidP="00416520">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0E379C0F" w14:textId="6AC394C8" w:rsidR="00416520" w:rsidRPr="000A2404" w:rsidRDefault="00416520" w:rsidP="00416520">
            <w:pPr>
              <w:tabs>
                <w:tab w:val="left" w:pos="1276"/>
              </w:tabs>
              <w:rPr>
                <w:b/>
                <w:sz w:val="20"/>
                <w:szCs w:val="20"/>
              </w:rPr>
            </w:pPr>
            <w:r>
              <w:rPr>
                <w:rFonts w:eastAsia="Calibri"/>
                <w:b/>
                <w:color w:val="201F1E"/>
                <w:shd w:val="clear" w:color="auto" w:fill="FFFFFF"/>
                <w:lang w:val="kk-KZ"/>
              </w:rPr>
              <w:t>СС 9</w:t>
            </w:r>
            <w:r w:rsidR="000479D0">
              <w:rPr>
                <w:rFonts w:eastAsia="Calibri"/>
                <w:b/>
                <w:color w:val="201F1E"/>
                <w:shd w:val="clear" w:color="auto" w:fill="FFFFFF"/>
                <w:lang w:val="kk-KZ"/>
              </w:rPr>
              <w:t>.</w:t>
            </w:r>
            <w:r>
              <w:t xml:space="preserve"> </w:t>
            </w:r>
            <w:r w:rsidR="000479D0">
              <w:rPr>
                <w:lang w:val="kk-KZ"/>
              </w:rPr>
              <w:t>М</w:t>
            </w:r>
            <w:r w:rsidRPr="00D84B42">
              <w:rPr>
                <w:rFonts w:eastAsia="Calibri"/>
                <w:bCs/>
                <w:color w:val="201F1E"/>
                <w:shd w:val="clear" w:color="auto" w:fill="FFFFFF"/>
                <w:lang w:val="kk-KZ"/>
              </w:rPr>
              <w:t>емлекеттік және жергілікті басқарудағы  кадр  әлеуетіның маңызы</w:t>
            </w:r>
          </w:p>
        </w:tc>
        <w:tc>
          <w:tcPr>
            <w:tcW w:w="860" w:type="dxa"/>
            <w:shd w:val="clear" w:color="auto" w:fill="auto"/>
          </w:tcPr>
          <w:p w14:paraId="066AAB38" w14:textId="01E2FB19" w:rsidR="00416520" w:rsidRPr="000A2404" w:rsidRDefault="00416520" w:rsidP="00416520">
            <w:pPr>
              <w:tabs>
                <w:tab w:val="left" w:pos="1276"/>
              </w:tabs>
              <w:jc w:val="center"/>
              <w:rPr>
                <w:b/>
                <w:sz w:val="20"/>
                <w:szCs w:val="20"/>
              </w:rPr>
            </w:pPr>
            <w:r>
              <w:rPr>
                <w:sz w:val="20"/>
                <w:szCs w:val="20"/>
                <w:lang w:val="kk-KZ"/>
              </w:rPr>
              <w:t>2</w:t>
            </w:r>
          </w:p>
        </w:tc>
        <w:tc>
          <w:tcPr>
            <w:tcW w:w="727" w:type="dxa"/>
            <w:shd w:val="clear" w:color="auto" w:fill="auto"/>
          </w:tcPr>
          <w:p w14:paraId="4537268F" w14:textId="7BC79531" w:rsidR="00416520" w:rsidRPr="000A2404" w:rsidRDefault="00416520" w:rsidP="00416520">
            <w:pPr>
              <w:tabs>
                <w:tab w:val="left" w:pos="1276"/>
              </w:tabs>
              <w:jc w:val="center"/>
              <w:rPr>
                <w:b/>
                <w:sz w:val="20"/>
                <w:szCs w:val="20"/>
              </w:rPr>
            </w:pPr>
            <w:r>
              <w:rPr>
                <w:b/>
                <w:sz w:val="20"/>
                <w:szCs w:val="20"/>
                <w:lang w:val="kk-KZ"/>
              </w:rPr>
              <w:t>7</w:t>
            </w:r>
          </w:p>
        </w:tc>
      </w:tr>
      <w:tr w:rsidR="00416520" w:rsidRPr="000A2404" w14:paraId="378B8B21" w14:textId="77777777" w:rsidTr="0019411C">
        <w:tc>
          <w:tcPr>
            <w:tcW w:w="1135" w:type="dxa"/>
            <w:vMerge/>
            <w:shd w:val="clear" w:color="auto" w:fill="auto"/>
          </w:tcPr>
          <w:p w14:paraId="78A5DF7B" w14:textId="77777777" w:rsidR="00416520" w:rsidRPr="000A2404" w:rsidRDefault="00416520" w:rsidP="00416520">
            <w:pPr>
              <w:tabs>
                <w:tab w:val="left" w:pos="1276"/>
              </w:tabs>
              <w:jc w:val="center"/>
              <w:rPr>
                <w:sz w:val="20"/>
                <w:szCs w:val="20"/>
              </w:rPr>
            </w:pPr>
          </w:p>
        </w:tc>
        <w:tc>
          <w:tcPr>
            <w:tcW w:w="7787" w:type="dxa"/>
            <w:shd w:val="clear" w:color="auto" w:fill="auto"/>
          </w:tcPr>
          <w:p w14:paraId="0E7B61B4" w14:textId="74B3B2FB" w:rsidR="00416520" w:rsidRPr="000A2404" w:rsidRDefault="00416520" w:rsidP="00416520">
            <w:pPr>
              <w:tabs>
                <w:tab w:val="left" w:pos="1276"/>
              </w:tabs>
              <w:rPr>
                <w:b/>
                <w:sz w:val="20"/>
                <w:szCs w:val="20"/>
              </w:rPr>
            </w:pPr>
            <w:r w:rsidRPr="000A2404">
              <w:rPr>
                <w:b/>
                <w:sz w:val="20"/>
                <w:szCs w:val="20"/>
                <w:lang w:val="kk-KZ"/>
              </w:rPr>
              <w:t>БӨ</w:t>
            </w:r>
            <w:r>
              <w:rPr>
                <w:b/>
                <w:sz w:val="20"/>
                <w:szCs w:val="20"/>
                <w:lang w:val="kk-KZ"/>
              </w:rPr>
              <w:t>Ж</w:t>
            </w:r>
            <w:r w:rsidRPr="000A2404">
              <w:rPr>
                <w:b/>
                <w:sz w:val="20"/>
                <w:szCs w:val="20"/>
              </w:rPr>
              <w:t xml:space="preserve"> </w:t>
            </w:r>
            <w:r w:rsidRPr="000A2404">
              <w:rPr>
                <w:b/>
                <w:sz w:val="20"/>
                <w:szCs w:val="20"/>
                <w:lang w:val="kk-KZ"/>
              </w:rPr>
              <w:t>3</w:t>
            </w:r>
            <w:r w:rsidRPr="000A2404">
              <w:rPr>
                <w:b/>
                <w:sz w:val="20"/>
                <w:szCs w:val="20"/>
              </w:rPr>
              <w:t xml:space="preserve">.  </w:t>
            </w:r>
          </w:p>
        </w:tc>
        <w:tc>
          <w:tcPr>
            <w:tcW w:w="860" w:type="dxa"/>
            <w:shd w:val="clear" w:color="auto" w:fill="auto"/>
          </w:tcPr>
          <w:p w14:paraId="2E5FFF26" w14:textId="77777777" w:rsidR="00416520" w:rsidRPr="000A2404" w:rsidRDefault="00416520" w:rsidP="00416520">
            <w:pPr>
              <w:tabs>
                <w:tab w:val="left" w:pos="1276"/>
              </w:tabs>
              <w:jc w:val="center"/>
              <w:rPr>
                <w:b/>
                <w:sz w:val="20"/>
                <w:szCs w:val="20"/>
              </w:rPr>
            </w:pPr>
          </w:p>
        </w:tc>
        <w:tc>
          <w:tcPr>
            <w:tcW w:w="727" w:type="dxa"/>
            <w:shd w:val="clear" w:color="auto" w:fill="auto"/>
          </w:tcPr>
          <w:p w14:paraId="33CC1698" w14:textId="77777777" w:rsidR="00416520" w:rsidRPr="000A2404" w:rsidRDefault="00416520" w:rsidP="00416520">
            <w:pPr>
              <w:tabs>
                <w:tab w:val="left" w:pos="1276"/>
              </w:tabs>
              <w:jc w:val="center"/>
              <w:rPr>
                <w:b/>
                <w:sz w:val="20"/>
                <w:szCs w:val="20"/>
              </w:rPr>
            </w:pPr>
          </w:p>
        </w:tc>
      </w:tr>
      <w:tr w:rsidR="000479D0" w:rsidRPr="000A2404" w14:paraId="71A41EAB" w14:textId="77777777" w:rsidTr="00F028E5">
        <w:tc>
          <w:tcPr>
            <w:tcW w:w="1135" w:type="dxa"/>
            <w:vMerge w:val="restart"/>
            <w:shd w:val="clear" w:color="auto" w:fill="auto"/>
          </w:tcPr>
          <w:p w14:paraId="7F653685" w14:textId="77777777" w:rsidR="000479D0" w:rsidRPr="000A2404" w:rsidRDefault="000479D0" w:rsidP="000479D0">
            <w:pPr>
              <w:tabs>
                <w:tab w:val="left" w:pos="1276"/>
              </w:tabs>
              <w:jc w:val="center"/>
              <w:rPr>
                <w:sz w:val="20"/>
                <w:szCs w:val="20"/>
              </w:rPr>
            </w:pPr>
            <w:r w:rsidRPr="000A2404">
              <w:rPr>
                <w:sz w:val="20"/>
                <w:szCs w:val="20"/>
              </w:rPr>
              <w:t>10</w:t>
            </w:r>
          </w:p>
        </w:tc>
        <w:tc>
          <w:tcPr>
            <w:tcW w:w="7787" w:type="dxa"/>
            <w:tcBorders>
              <w:top w:val="single" w:sz="4" w:space="0" w:color="000000"/>
              <w:left w:val="single" w:sz="4" w:space="0" w:color="000000"/>
              <w:bottom w:val="single" w:sz="4" w:space="0" w:color="000000"/>
              <w:right w:val="single" w:sz="4" w:space="0" w:color="000000"/>
            </w:tcBorders>
          </w:tcPr>
          <w:p w14:paraId="68E97BBC" w14:textId="04F07BB2" w:rsidR="000479D0" w:rsidRPr="000A2404" w:rsidRDefault="000479D0" w:rsidP="000479D0">
            <w:pPr>
              <w:tabs>
                <w:tab w:val="left" w:pos="1276"/>
              </w:tabs>
              <w:rPr>
                <w:b/>
                <w:sz w:val="20"/>
                <w:szCs w:val="20"/>
              </w:rPr>
            </w:pPr>
            <w:r>
              <w:rPr>
                <w:rFonts w:eastAsia="Calibri"/>
                <w:b/>
                <w:color w:val="201F1E"/>
                <w:shd w:val="clear" w:color="auto" w:fill="FFFFFF"/>
                <w:lang w:val="kk-KZ"/>
              </w:rPr>
              <w:t>Д 10.</w:t>
            </w:r>
            <w:r w:rsidRPr="00D43D94">
              <w:rPr>
                <w:lang w:val="kk-KZ"/>
              </w:rPr>
              <w:t xml:space="preserve"> </w:t>
            </w:r>
            <w:r>
              <w:rPr>
                <w:lang w:val="kk-KZ"/>
              </w:rPr>
              <w:t>ҚР м</w:t>
            </w:r>
            <w:r w:rsidRPr="00D43D94">
              <w:rPr>
                <w:lang w:val="kk-KZ"/>
              </w:rPr>
              <w:t>емлекеттік және жергілікті басқару жүйесінің</w:t>
            </w:r>
            <w:r>
              <w:rPr>
                <w:lang w:val="kk-KZ"/>
              </w:rPr>
              <w:t xml:space="preserve"> стилін жетілдіру</w:t>
            </w:r>
          </w:p>
        </w:tc>
        <w:tc>
          <w:tcPr>
            <w:tcW w:w="860" w:type="dxa"/>
            <w:shd w:val="clear" w:color="auto" w:fill="auto"/>
          </w:tcPr>
          <w:p w14:paraId="603CB908" w14:textId="69A435B1" w:rsidR="000479D0" w:rsidRPr="000A2404" w:rsidRDefault="000479D0" w:rsidP="000479D0">
            <w:pPr>
              <w:tabs>
                <w:tab w:val="left" w:pos="1276"/>
              </w:tabs>
              <w:jc w:val="center"/>
              <w:rPr>
                <w:b/>
                <w:sz w:val="20"/>
                <w:szCs w:val="20"/>
              </w:rPr>
            </w:pPr>
            <w:r>
              <w:rPr>
                <w:b/>
                <w:sz w:val="20"/>
                <w:szCs w:val="20"/>
                <w:lang w:val="kk-KZ"/>
              </w:rPr>
              <w:t>1</w:t>
            </w:r>
          </w:p>
        </w:tc>
        <w:tc>
          <w:tcPr>
            <w:tcW w:w="727" w:type="dxa"/>
            <w:shd w:val="clear" w:color="auto" w:fill="auto"/>
          </w:tcPr>
          <w:p w14:paraId="14934AAA" w14:textId="5BACC87A" w:rsidR="000479D0" w:rsidRPr="00C122F5" w:rsidRDefault="000479D0" w:rsidP="000479D0">
            <w:pPr>
              <w:tabs>
                <w:tab w:val="left" w:pos="1276"/>
              </w:tabs>
              <w:jc w:val="center"/>
              <w:rPr>
                <w:b/>
                <w:sz w:val="20"/>
                <w:szCs w:val="20"/>
                <w:lang w:val="kk-KZ"/>
              </w:rPr>
            </w:pPr>
            <w:r>
              <w:rPr>
                <w:b/>
                <w:sz w:val="20"/>
                <w:szCs w:val="20"/>
                <w:lang w:val="kk-KZ"/>
              </w:rPr>
              <w:t>2</w:t>
            </w:r>
          </w:p>
        </w:tc>
      </w:tr>
      <w:tr w:rsidR="000479D0" w:rsidRPr="000A2404" w14:paraId="6685B605" w14:textId="77777777" w:rsidTr="00F028E5">
        <w:tc>
          <w:tcPr>
            <w:tcW w:w="1135" w:type="dxa"/>
            <w:vMerge/>
            <w:shd w:val="clear" w:color="auto" w:fill="auto"/>
          </w:tcPr>
          <w:p w14:paraId="403967D4" w14:textId="77777777" w:rsidR="000479D0" w:rsidRPr="000A2404" w:rsidRDefault="000479D0" w:rsidP="000479D0">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75510475" w14:textId="359AC0B4" w:rsidR="000479D0" w:rsidRPr="000A2404" w:rsidRDefault="000479D0" w:rsidP="000479D0">
            <w:pPr>
              <w:tabs>
                <w:tab w:val="left" w:pos="1276"/>
              </w:tabs>
              <w:rPr>
                <w:b/>
                <w:sz w:val="20"/>
                <w:szCs w:val="20"/>
              </w:rPr>
            </w:pPr>
            <w:r>
              <w:rPr>
                <w:rFonts w:eastAsia="Calibri"/>
                <w:b/>
                <w:color w:val="201F1E"/>
                <w:shd w:val="clear" w:color="auto" w:fill="FFFFFF"/>
                <w:lang w:val="kk-KZ"/>
              </w:rPr>
              <w:t>СС 10.</w:t>
            </w:r>
            <w:r>
              <w:t xml:space="preserve"> </w:t>
            </w:r>
            <w:r>
              <w:rPr>
                <w:lang w:val="kk-KZ"/>
              </w:rPr>
              <w:t>М</w:t>
            </w:r>
            <w:r w:rsidRPr="00D43D94">
              <w:rPr>
                <w:rFonts w:eastAsia="Calibri"/>
                <w:bCs/>
                <w:color w:val="201F1E"/>
                <w:shd w:val="clear" w:color="auto" w:fill="FFFFFF"/>
                <w:lang w:val="kk-KZ"/>
              </w:rPr>
              <w:t>емлекеттік және жергілікті басқару жүйесінің стилін жетілдіру</w:t>
            </w:r>
          </w:p>
        </w:tc>
        <w:tc>
          <w:tcPr>
            <w:tcW w:w="860" w:type="dxa"/>
            <w:shd w:val="clear" w:color="auto" w:fill="auto"/>
          </w:tcPr>
          <w:p w14:paraId="4024F18B" w14:textId="0E93CFDB" w:rsidR="000479D0" w:rsidRPr="000A2404" w:rsidRDefault="000479D0" w:rsidP="000479D0">
            <w:pPr>
              <w:tabs>
                <w:tab w:val="left" w:pos="1276"/>
              </w:tabs>
              <w:jc w:val="center"/>
              <w:rPr>
                <w:b/>
                <w:sz w:val="20"/>
                <w:szCs w:val="20"/>
              </w:rPr>
            </w:pPr>
            <w:r>
              <w:rPr>
                <w:sz w:val="20"/>
                <w:szCs w:val="20"/>
                <w:lang w:val="kk-KZ"/>
              </w:rPr>
              <w:t>2</w:t>
            </w:r>
          </w:p>
        </w:tc>
        <w:tc>
          <w:tcPr>
            <w:tcW w:w="727" w:type="dxa"/>
            <w:shd w:val="clear" w:color="auto" w:fill="auto"/>
          </w:tcPr>
          <w:p w14:paraId="5799CEBD" w14:textId="77777777" w:rsidR="000479D0" w:rsidRDefault="000479D0" w:rsidP="000479D0">
            <w:pPr>
              <w:tabs>
                <w:tab w:val="left" w:pos="1276"/>
              </w:tabs>
              <w:jc w:val="center"/>
              <w:rPr>
                <w:b/>
                <w:sz w:val="20"/>
                <w:szCs w:val="20"/>
                <w:lang w:val="kk-KZ"/>
              </w:rPr>
            </w:pPr>
            <w:r>
              <w:rPr>
                <w:b/>
                <w:sz w:val="20"/>
                <w:szCs w:val="20"/>
                <w:lang w:val="kk-KZ"/>
              </w:rPr>
              <w:t>7</w:t>
            </w:r>
          </w:p>
          <w:p w14:paraId="645330D8" w14:textId="4017C8A8" w:rsidR="000479D0" w:rsidRPr="000A2404" w:rsidRDefault="000479D0" w:rsidP="000479D0">
            <w:pPr>
              <w:tabs>
                <w:tab w:val="left" w:pos="1276"/>
              </w:tabs>
              <w:jc w:val="center"/>
              <w:rPr>
                <w:b/>
                <w:sz w:val="20"/>
                <w:szCs w:val="20"/>
              </w:rPr>
            </w:pPr>
          </w:p>
        </w:tc>
      </w:tr>
      <w:tr w:rsidR="000479D0" w:rsidRPr="000A2404" w14:paraId="24817DE5" w14:textId="77777777" w:rsidTr="0019411C">
        <w:trPr>
          <w:trHeight w:val="171"/>
        </w:trPr>
        <w:tc>
          <w:tcPr>
            <w:tcW w:w="1135" w:type="dxa"/>
            <w:vMerge/>
            <w:shd w:val="clear" w:color="auto" w:fill="auto"/>
          </w:tcPr>
          <w:p w14:paraId="32A4B8B5" w14:textId="77777777" w:rsidR="000479D0" w:rsidRPr="000A2404" w:rsidRDefault="000479D0" w:rsidP="000479D0">
            <w:pPr>
              <w:tabs>
                <w:tab w:val="left" w:pos="1276"/>
              </w:tabs>
              <w:jc w:val="center"/>
              <w:rPr>
                <w:sz w:val="20"/>
                <w:szCs w:val="20"/>
              </w:rPr>
            </w:pPr>
          </w:p>
        </w:tc>
        <w:tc>
          <w:tcPr>
            <w:tcW w:w="7787" w:type="dxa"/>
            <w:shd w:val="clear" w:color="auto" w:fill="auto"/>
          </w:tcPr>
          <w:p w14:paraId="744EB7E4" w14:textId="15CFD98F" w:rsidR="000479D0" w:rsidRPr="000A2404" w:rsidRDefault="000479D0" w:rsidP="000479D0">
            <w:pPr>
              <w:jc w:val="both"/>
              <w:rPr>
                <w:color w:val="FF0000"/>
                <w:sz w:val="20"/>
                <w:szCs w:val="20"/>
                <w:lang w:val="kk-KZ"/>
              </w:rPr>
            </w:pPr>
            <w:r w:rsidRPr="000A2404">
              <w:rPr>
                <w:b/>
                <w:sz w:val="20"/>
                <w:szCs w:val="20"/>
                <w:lang w:val="kk-KZ"/>
              </w:rPr>
              <w:t>ОБӨЖ</w:t>
            </w:r>
            <w:r w:rsidRPr="000A2404">
              <w:rPr>
                <w:b/>
                <w:sz w:val="20"/>
                <w:szCs w:val="20"/>
              </w:rPr>
              <w:t xml:space="preserve"> 4.</w:t>
            </w:r>
            <w:r w:rsidRPr="000A2404">
              <w:rPr>
                <w:sz w:val="20"/>
                <w:szCs w:val="20"/>
                <w:lang w:val="kk-KZ"/>
              </w:rPr>
              <w:t xml:space="preserve"> орындау бойынша </w:t>
            </w:r>
            <w:r w:rsidRPr="000A2404">
              <w:rPr>
                <w:sz w:val="20"/>
                <w:szCs w:val="20"/>
              </w:rPr>
              <w:t xml:space="preserve"> </w:t>
            </w:r>
            <w:r>
              <w:rPr>
                <w:rFonts w:eastAsiaTheme="minorEastAsia"/>
                <w:sz w:val="20"/>
                <w:szCs w:val="20"/>
                <w:lang w:val="kk-KZ" w:eastAsia="ru-RU"/>
              </w:rPr>
              <w:t>Онлайн кеңес: MS Teams,  Skype электрондық почта арқылы кеңес беру</w:t>
            </w:r>
          </w:p>
        </w:tc>
        <w:tc>
          <w:tcPr>
            <w:tcW w:w="860" w:type="dxa"/>
            <w:shd w:val="clear" w:color="auto" w:fill="auto"/>
          </w:tcPr>
          <w:p w14:paraId="0AF19241" w14:textId="77777777" w:rsidR="000479D0" w:rsidRPr="000A2404" w:rsidRDefault="000479D0" w:rsidP="000479D0">
            <w:pPr>
              <w:tabs>
                <w:tab w:val="left" w:pos="1276"/>
              </w:tabs>
              <w:jc w:val="center"/>
              <w:rPr>
                <w:b/>
                <w:sz w:val="20"/>
                <w:szCs w:val="20"/>
              </w:rPr>
            </w:pPr>
          </w:p>
        </w:tc>
        <w:tc>
          <w:tcPr>
            <w:tcW w:w="727" w:type="dxa"/>
            <w:shd w:val="clear" w:color="auto" w:fill="auto"/>
          </w:tcPr>
          <w:p w14:paraId="708474CB" w14:textId="77777777" w:rsidR="000479D0" w:rsidRPr="000A2404" w:rsidRDefault="000479D0" w:rsidP="000479D0">
            <w:pPr>
              <w:tabs>
                <w:tab w:val="left" w:pos="1276"/>
              </w:tabs>
              <w:jc w:val="center"/>
              <w:rPr>
                <w:b/>
                <w:sz w:val="20"/>
                <w:szCs w:val="20"/>
              </w:rPr>
            </w:pPr>
          </w:p>
        </w:tc>
      </w:tr>
      <w:tr w:rsidR="000479D0" w:rsidRPr="000A2404" w14:paraId="7BDE09C1" w14:textId="77777777" w:rsidTr="0019411C">
        <w:tc>
          <w:tcPr>
            <w:tcW w:w="10509" w:type="dxa"/>
            <w:gridSpan w:val="4"/>
            <w:shd w:val="clear" w:color="auto" w:fill="auto"/>
          </w:tcPr>
          <w:p w14:paraId="16C76E45" w14:textId="77777777" w:rsidR="000479D0" w:rsidRPr="000A2404" w:rsidRDefault="000479D0" w:rsidP="000479D0">
            <w:pPr>
              <w:tabs>
                <w:tab w:val="left" w:pos="1276"/>
              </w:tabs>
              <w:jc w:val="center"/>
              <w:rPr>
                <w:sz w:val="20"/>
                <w:szCs w:val="20"/>
              </w:rPr>
            </w:pPr>
            <w:r w:rsidRPr="000A2404">
              <w:rPr>
                <w:b/>
                <w:sz w:val="20"/>
                <w:szCs w:val="20"/>
              </w:rPr>
              <w:t>МОДУЛЬ 3</w:t>
            </w:r>
            <w:r w:rsidRPr="000A2404">
              <w:rPr>
                <w:b/>
                <w:color w:val="FF0000"/>
                <w:sz w:val="20"/>
                <w:szCs w:val="20"/>
                <w:lang w:val="kk-KZ"/>
              </w:rPr>
              <w:t xml:space="preserve"> </w:t>
            </w:r>
          </w:p>
        </w:tc>
      </w:tr>
      <w:tr w:rsidR="000479D0" w:rsidRPr="000A2404" w14:paraId="0830FF63" w14:textId="77777777" w:rsidTr="006014A8">
        <w:tc>
          <w:tcPr>
            <w:tcW w:w="1135" w:type="dxa"/>
            <w:vMerge w:val="restart"/>
            <w:shd w:val="clear" w:color="auto" w:fill="auto"/>
          </w:tcPr>
          <w:p w14:paraId="10293644" w14:textId="77777777" w:rsidR="000479D0" w:rsidRPr="000A2404" w:rsidRDefault="000479D0" w:rsidP="000479D0">
            <w:pPr>
              <w:tabs>
                <w:tab w:val="left" w:pos="1276"/>
              </w:tabs>
              <w:jc w:val="center"/>
              <w:rPr>
                <w:sz w:val="20"/>
                <w:szCs w:val="20"/>
              </w:rPr>
            </w:pPr>
            <w:r w:rsidRPr="000A2404">
              <w:rPr>
                <w:sz w:val="20"/>
                <w:szCs w:val="20"/>
              </w:rPr>
              <w:t>11</w:t>
            </w:r>
          </w:p>
        </w:tc>
        <w:tc>
          <w:tcPr>
            <w:tcW w:w="7787" w:type="dxa"/>
            <w:tcBorders>
              <w:top w:val="single" w:sz="4" w:space="0" w:color="000000"/>
              <w:left w:val="single" w:sz="4" w:space="0" w:color="000000"/>
              <w:bottom w:val="single" w:sz="4" w:space="0" w:color="000000"/>
              <w:right w:val="single" w:sz="4" w:space="0" w:color="000000"/>
            </w:tcBorders>
          </w:tcPr>
          <w:p w14:paraId="181379A4" w14:textId="6A1895FE" w:rsidR="000479D0" w:rsidRPr="000A2404" w:rsidRDefault="000479D0" w:rsidP="000479D0">
            <w:pPr>
              <w:tabs>
                <w:tab w:val="left" w:pos="1276"/>
              </w:tabs>
              <w:rPr>
                <w:b/>
                <w:sz w:val="20"/>
                <w:szCs w:val="20"/>
              </w:rPr>
            </w:pPr>
            <w:r w:rsidRPr="001D167C">
              <w:rPr>
                <w:rFonts w:eastAsia="Calibri"/>
                <w:lang w:val="kk-KZ" w:eastAsia="ar-SA"/>
              </w:rPr>
              <w:t>Д 11</w:t>
            </w:r>
            <w:r>
              <w:rPr>
                <w:rFonts w:eastAsia="Calibri"/>
                <w:lang w:val="kk-KZ" w:eastAsia="ar-SA"/>
              </w:rPr>
              <w:t>.</w:t>
            </w:r>
            <w:r w:rsidRPr="001D167C">
              <w:rPr>
                <w:rFonts w:eastAsia="Calibri"/>
                <w:lang w:val="kk-KZ" w:eastAsia="ar-SA"/>
              </w:rPr>
              <w:t xml:space="preserve">  </w:t>
            </w:r>
            <w:r>
              <w:rPr>
                <w:rFonts w:eastAsia="Calibri"/>
                <w:lang w:val="kk-KZ" w:eastAsia="ar-SA"/>
              </w:rPr>
              <w:t>Қазақстан Республикасы м</w:t>
            </w:r>
            <w:r w:rsidRPr="001D167C">
              <w:rPr>
                <w:rFonts w:eastAsia="Calibri"/>
                <w:lang w:val="kk-KZ" w:eastAsia="ar-SA"/>
              </w:rPr>
              <w:t>емлекеттік және жергілікті билік органдары қызметін</w:t>
            </w:r>
            <w:r>
              <w:rPr>
                <w:rFonts w:eastAsia="Calibri"/>
                <w:lang w:val="kk-KZ" w:eastAsia="ar-SA"/>
              </w:rPr>
              <w:t xml:space="preserve">ің </w:t>
            </w:r>
            <w:r w:rsidRPr="001D167C">
              <w:rPr>
                <w:rFonts w:eastAsia="Calibri"/>
                <w:lang w:val="kk-KZ" w:eastAsia="ar-SA"/>
              </w:rPr>
              <w:t>ішкі және сыртқы факторлары</w:t>
            </w:r>
          </w:p>
        </w:tc>
        <w:tc>
          <w:tcPr>
            <w:tcW w:w="860" w:type="dxa"/>
            <w:shd w:val="clear" w:color="auto" w:fill="auto"/>
          </w:tcPr>
          <w:p w14:paraId="3E2E3F20" w14:textId="53039380" w:rsidR="000479D0" w:rsidRPr="000A2404" w:rsidRDefault="000479D0" w:rsidP="000479D0">
            <w:pPr>
              <w:tabs>
                <w:tab w:val="left" w:pos="1276"/>
              </w:tabs>
              <w:jc w:val="center"/>
              <w:rPr>
                <w:b/>
                <w:sz w:val="20"/>
                <w:szCs w:val="20"/>
              </w:rPr>
            </w:pPr>
            <w:r>
              <w:rPr>
                <w:b/>
                <w:sz w:val="20"/>
                <w:szCs w:val="20"/>
                <w:lang w:val="kk-KZ"/>
              </w:rPr>
              <w:t>1</w:t>
            </w:r>
          </w:p>
        </w:tc>
        <w:tc>
          <w:tcPr>
            <w:tcW w:w="727" w:type="dxa"/>
            <w:shd w:val="clear" w:color="auto" w:fill="auto"/>
          </w:tcPr>
          <w:p w14:paraId="0F389175" w14:textId="4B3E85D1" w:rsidR="000479D0" w:rsidRPr="000A2404" w:rsidRDefault="000479D0" w:rsidP="000479D0">
            <w:pPr>
              <w:tabs>
                <w:tab w:val="left" w:pos="1276"/>
              </w:tabs>
              <w:jc w:val="center"/>
              <w:rPr>
                <w:b/>
                <w:sz w:val="20"/>
                <w:szCs w:val="20"/>
              </w:rPr>
            </w:pPr>
            <w:r>
              <w:rPr>
                <w:b/>
                <w:sz w:val="20"/>
                <w:szCs w:val="20"/>
                <w:lang w:val="kk-KZ"/>
              </w:rPr>
              <w:t>2</w:t>
            </w:r>
          </w:p>
        </w:tc>
      </w:tr>
      <w:tr w:rsidR="000479D0" w:rsidRPr="000A2404" w14:paraId="02C61E68" w14:textId="77777777" w:rsidTr="006014A8">
        <w:tc>
          <w:tcPr>
            <w:tcW w:w="1135" w:type="dxa"/>
            <w:vMerge/>
            <w:shd w:val="clear" w:color="auto" w:fill="auto"/>
          </w:tcPr>
          <w:p w14:paraId="5AC23030" w14:textId="77777777" w:rsidR="000479D0" w:rsidRPr="000A2404" w:rsidRDefault="000479D0" w:rsidP="000479D0">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66BF7641" w14:textId="51F546C7" w:rsidR="000479D0" w:rsidRPr="000A2404" w:rsidRDefault="000479D0" w:rsidP="000479D0">
            <w:pPr>
              <w:tabs>
                <w:tab w:val="left" w:pos="1276"/>
              </w:tabs>
              <w:rPr>
                <w:b/>
                <w:sz w:val="20"/>
                <w:szCs w:val="20"/>
              </w:rPr>
            </w:pPr>
            <w:r>
              <w:rPr>
                <w:lang w:val="kk-KZ"/>
              </w:rPr>
              <w:t>С</w:t>
            </w:r>
            <w:r w:rsidRPr="00C02763">
              <w:rPr>
                <w:lang w:val="kk-KZ"/>
              </w:rPr>
              <w:t xml:space="preserve">С 11. Мемлекеттік және жергілікті билік органдары қызметінің </w:t>
            </w:r>
            <w:r>
              <w:rPr>
                <w:lang w:val="kk-KZ"/>
              </w:rPr>
              <w:t xml:space="preserve"> </w:t>
            </w:r>
            <w:r w:rsidRPr="00C02763">
              <w:rPr>
                <w:lang w:val="kk-KZ"/>
              </w:rPr>
              <w:t>ішкі және сыртқы факторлар</w:t>
            </w:r>
          </w:p>
        </w:tc>
        <w:tc>
          <w:tcPr>
            <w:tcW w:w="860" w:type="dxa"/>
            <w:shd w:val="clear" w:color="auto" w:fill="auto"/>
          </w:tcPr>
          <w:p w14:paraId="5A288D21" w14:textId="38A0877B" w:rsidR="000479D0" w:rsidRPr="000A2404" w:rsidRDefault="000479D0" w:rsidP="000479D0">
            <w:pPr>
              <w:tabs>
                <w:tab w:val="left" w:pos="1276"/>
              </w:tabs>
              <w:jc w:val="center"/>
              <w:rPr>
                <w:b/>
                <w:sz w:val="20"/>
                <w:szCs w:val="20"/>
              </w:rPr>
            </w:pPr>
            <w:r>
              <w:rPr>
                <w:sz w:val="20"/>
                <w:szCs w:val="20"/>
                <w:lang w:val="kk-KZ"/>
              </w:rPr>
              <w:t>2</w:t>
            </w:r>
          </w:p>
        </w:tc>
        <w:tc>
          <w:tcPr>
            <w:tcW w:w="727" w:type="dxa"/>
            <w:shd w:val="clear" w:color="auto" w:fill="auto"/>
          </w:tcPr>
          <w:p w14:paraId="60BB0BF2" w14:textId="017A4A63" w:rsidR="000479D0" w:rsidRPr="000A2404" w:rsidRDefault="000479D0" w:rsidP="000479D0">
            <w:pPr>
              <w:tabs>
                <w:tab w:val="left" w:pos="1276"/>
              </w:tabs>
              <w:jc w:val="center"/>
              <w:rPr>
                <w:b/>
                <w:sz w:val="20"/>
                <w:szCs w:val="20"/>
              </w:rPr>
            </w:pPr>
            <w:r>
              <w:rPr>
                <w:b/>
                <w:sz w:val="20"/>
                <w:szCs w:val="20"/>
                <w:lang w:val="kk-KZ"/>
              </w:rPr>
              <w:t>7</w:t>
            </w:r>
          </w:p>
        </w:tc>
      </w:tr>
      <w:tr w:rsidR="000479D0" w:rsidRPr="000A2404" w14:paraId="61840ABD" w14:textId="77777777" w:rsidTr="005B2EC8">
        <w:tc>
          <w:tcPr>
            <w:tcW w:w="1135" w:type="dxa"/>
            <w:vMerge w:val="restart"/>
            <w:shd w:val="clear" w:color="auto" w:fill="auto"/>
          </w:tcPr>
          <w:p w14:paraId="058926F2" w14:textId="77777777" w:rsidR="000479D0" w:rsidRPr="000A2404" w:rsidRDefault="000479D0" w:rsidP="000479D0">
            <w:pPr>
              <w:tabs>
                <w:tab w:val="left" w:pos="1276"/>
              </w:tabs>
              <w:jc w:val="center"/>
              <w:rPr>
                <w:sz w:val="20"/>
                <w:szCs w:val="20"/>
              </w:rPr>
            </w:pPr>
            <w:r w:rsidRPr="000A2404">
              <w:rPr>
                <w:sz w:val="20"/>
                <w:szCs w:val="20"/>
              </w:rPr>
              <w:t>12</w:t>
            </w:r>
          </w:p>
        </w:tc>
        <w:tc>
          <w:tcPr>
            <w:tcW w:w="7787" w:type="dxa"/>
            <w:tcBorders>
              <w:top w:val="single" w:sz="4" w:space="0" w:color="000000"/>
              <w:left w:val="single" w:sz="4" w:space="0" w:color="000000"/>
              <w:bottom w:val="single" w:sz="4" w:space="0" w:color="000000"/>
              <w:right w:val="single" w:sz="4" w:space="0" w:color="000000"/>
            </w:tcBorders>
          </w:tcPr>
          <w:p w14:paraId="79A7B701" w14:textId="7BB22134" w:rsidR="000479D0" w:rsidRPr="000A2404" w:rsidRDefault="000479D0" w:rsidP="000479D0">
            <w:pPr>
              <w:tabs>
                <w:tab w:val="left" w:pos="1276"/>
              </w:tabs>
              <w:rPr>
                <w:b/>
                <w:sz w:val="20"/>
                <w:szCs w:val="20"/>
              </w:rPr>
            </w:pPr>
            <w:r w:rsidRPr="00C02763">
              <w:rPr>
                <w:rFonts w:eastAsia="Calibri"/>
                <w:lang w:val="kk-KZ" w:eastAsia="ar-SA"/>
              </w:rPr>
              <w:t>Д</w:t>
            </w:r>
            <w:r>
              <w:rPr>
                <w:rFonts w:eastAsia="Calibri"/>
                <w:lang w:val="kk-KZ" w:eastAsia="ar-SA"/>
              </w:rPr>
              <w:t xml:space="preserve"> </w:t>
            </w:r>
            <w:r w:rsidRPr="00C02763">
              <w:rPr>
                <w:rFonts w:eastAsia="Calibri"/>
                <w:lang w:val="kk-KZ" w:eastAsia="ar-SA"/>
              </w:rPr>
              <w:t>12.</w:t>
            </w:r>
            <w:r>
              <w:rPr>
                <w:rFonts w:eastAsia="Calibri"/>
                <w:lang w:val="kk-KZ" w:eastAsia="ar-SA"/>
              </w:rPr>
              <w:t>Қазақстан Республикасындағы</w:t>
            </w:r>
            <w:r w:rsidRPr="00C02763">
              <w:t xml:space="preserve"> </w:t>
            </w:r>
            <w:r>
              <w:rPr>
                <w:rFonts w:eastAsia="Calibri"/>
                <w:lang w:val="kk-KZ" w:eastAsia="ar-SA"/>
              </w:rPr>
              <w:t>м</w:t>
            </w:r>
            <w:r w:rsidRPr="00C02763">
              <w:rPr>
                <w:rFonts w:eastAsia="Calibri"/>
                <w:lang w:val="kk-KZ" w:eastAsia="ar-SA"/>
              </w:rPr>
              <w:t>емлекеттік және жергілікті басқару</w:t>
            </w:r>
            <w:r>
              <w:rPr>
                <w:rFonts w:eastAsia="Calibri"/>
                <w:lang w:val="kk-KZ" w:eastAsia="ar-SA"/>
              </w:rPr>
              <w:t xml:space="preserve"> жүйесінің </w:t>
            </w:r>
            <w:r w:rsidRPr="00C02763">
              <w:t xml:space="preserve"> </w:t>
            </w:r>
            <w:r w:rsidRPr="00C02763">
              <w:rPr>
                <w:rFonts w:eastAsia="Calibri"/>
                <w:lang w:val="kk-KZ" w:eastAsia="ar-SA"/>
              </w:rPr>
              <w:t>өлшемдерін талдау</w:t>
            </w:r>
          </w:p>
        </w:tc>
        <w:tc>
          <w:tcPr>
            <w:tcW w:w="860" w:type="dxa"/>
            <w:shd w:val="clear" w:color="auto" w:fill="auto"/>
          </w:tcPr>
          <w:p w14:paraId="32248ED3" w14:textId="4B845D21" w:rsidR="000479D0" w:rsidRPr="000A2404" w:rsidRDefault="000479D0" w:rsidP="000479D0">
            <w:pPr>
              <w:tabs>
                <w:tab w:val="left" w:pos="1276"/>
              </w:tabs>
              <w:jc w:val="center"/>
              <w:rPr>
                <w:b/>
                <w:sz w:val="20"/>
                <w:szCs w:val="20"/>
              </w:rPr>
            </w:pPr>
            <w:r>
              <w:rPr>
                <w:b/>
                <w:sz w:val="20"/>
                <w:szCs w:val="20"/>
                <w:lang w:val="kk-KZ"/>
              </w:rPr>
              <w:t>1</w:t>
            </w:r>
          </w:p>
        </w:tc>
        <w:tc>
          <w:tcPr>
            <w:tcW w:w="727" w:type="dxa"/>
            <w:shd w:val="clear" w:color="auto" w:fill="auto"/>
          </w:tcPr>
          <w:p w14:paraId="3F880DBE" w14:textId="2FF5986D" w:rsidR="000479D0" w:rsidRPr="000A2404" w:rsidRDefault="000479D0" w:rsidP="000479D0">
            <w:pPr>
              <w:tabs>
                <w:tab w:val="left" w:pos="1276"/>
              </w:tabs>
              <w:jc w:val="center"/>
              <w:rPr>
                <w:b/>
                <w:sz w:val="20"/>
                <w:szCs w:val="20"/>
              </w:rPr>
            </w:pPr>
            <w:r>
              <w:rPr>
                <w:b/>
                <w:sz w:val="20"/>
                <w:szCs w:val="20"/>
                <w:lang w:val="kk-KZ"/>
              </w:rPr>
              <w:t>2</w:t>
            </w:r>
          </w:p>
        </w:tc>
      </w:tr>
      <w:tr w:rsidR="000479D0" w:rsidRPr="000A2404" w14:paraId="0C895102" w14:textId="77777777" w:rsidTr="005B2EC8">
        <w:tc>
          <w:tcPr>
            <w:tcW w:w="1135" w:type="dxa"/>
            <w:vMerge/>
            <w:shd w:val="clear" w:color="auto" w:fill="auto"/>
          </w:tcPr>
          <w:p w14:paraId="219CD0E6" w14:textId="77777777" w:rsidR="000479D0" w:rsidRPr="000A2404" w:rsidRDefault="000479D0" w:rsidP="000479D0">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1806D209" w14:textId="30EA374D" w:rsidR="000479D0" w:rsidRPr="000A2404" w:rsidRDefault="000479D0" w:rsidP="000479D0">
            <w:pPr>
              <w:snapToGrid w:val="0"/>
              <w:jc w:val="both"/>
              <w:rPr>
                <w:b/>
                <w:sz w:val="20"/>
                <w:szCs w:val="20"/>
              </w:rPr>
            </w:pPr>
            <w:r>
              <w:rPr>
                <w:lang w:val="kk-KZ"/>
              </w:rPr>
              <w:t>С</w:t>
            </w:r>
            <w:r w:rsidRPr="00C02763">
              <w:t>С</w:t>
            </w:r>
            <w:r w:rsidRPr="00C02763">
              <w:rPr>
                <w:lang w:val="kk-KZ"/>
              </w:rPr>
              <w:t xml:space="preserve"> 12</w:t>
            </w:r>
            <w:r>
              <w:rPr>
                <w:lang w:val="kk-KZ"/>
              </w:rPr>
              <w:t>.</w:t>
            </w:r>
            <w:r w:rsidRPr="00C02763">
              <w:rPr>
                <w:lang w:val="kk-KZ"/>
              </w:rPr>
              <w:t xml:space="preserve"> Мемлекеттік және жергілікті басқарудың өлшемдері</w:t>
            </w:r>
          </w:p>
        </w:tc>
        <w:tc>
          <w:tcPr>
            <w:tcW w:w="860" w:type="dxa"/>
            <w:shd w:val="clear" w:color="auto" w:fill="auto"/>
          </w:tcPr>
          <w:p w14:paraId="58B46BE0" w14:textId="7BE55FF1" w:rsidR="000479D0" w:rsidRPr="000A2404" w:rsidRDefault="000479D0" w:rsidP="000479D0">
            <w:pPr>
              <w:tabs>
                <w:tab w:val="left" w:pos="1276"/>
              </w:tabs>
              <w:jc w:val="center"/>
              <w:rPr>
                <w:b/>
                <w:sz w:val="20"/>
                <w:szCs w:val="20"/>
              </w:rPr>
            </w:pPr>
            <w:r>
              <w:rPr>
                <w:sz w:val="20"/>
                <w:szCs w:val="20"/>
                <w:lang w:val="kk-KZ"/>
              </w:rPr>
              <w:t>2</w:t>
            </w:r>
          </w:p>
        </w:tc>
        <w:tc>
          <w:tcPr>
            <w:tcW w:w="727" w:type="dxa"/>
            <w:shd w:val="clear" w:color="auto" w:fill="auto"/>
          </w:tcPr>
          <w:p w14:paraId="1C9B4A97" w14:textId="299E924B" w:rsidR="000479D0" w:rsidRPr="000A2404" w:rsidRDefault="000479D0" w:rsidP="000479D0">
            <w:pPr>
              <w:tabs>
                <w:tab w:val="left" w:pos="1276"/>
              </w:tabs>
              <w:jc w:val="center"/>
              <w:rPr>
                <w:b/>
                <w:sz w:val="20"/>
                <w:szCs w:val="20"/>
              </w:rPr>
            </w:pPr>
            <w:r>
              <w:rPr>
                <w:b/>
                <w:sz w:val="20"/>
                <w:szCs w:val="20"/>
                <w:lang w:val="kk-KZ"/>
              </w:rPr>
              <w:t>7</w:t>
            </w:r>
          </w:p>
        </w:tc>
      </w:tr>
      <w:tr w:rsidR="000479D0" w:rsidRPr="000A2404" w14:paraId="6D44B863" w14:textId="77777777" w:rsidTr="005B2EC8">
        <w:tc>
          <w:tcPr>
            <w:tcW w:w="1135" w:type="dxa"/>
            <w:vMerge w:val="restart"/>
            <w:shd w:val="clear" w:color="auto" w:fill="auto"/>
          </w:tcPr>
          <w:p w14:paraId="0AF57E84" w14:textId="77777777" w:rsidR="000479D0" w:rsidRPr="000A2404" w:rsidRDefault="000479D0" w:rsidP="000479D0">
            <w:pPr>
              <w:tabs>
                <w:tab w:val="left" w:pos="1276"/>
              </w:tabs>
              <w:jc w:val="center"/>
              <w:rPr>
                <w:sz w:val="20"/>
                <w:szCs w:val="20"/>
              </w:rPr>
            </w:pPr>
            <w:r w:rsidRPr="000A2404">
              <w:rPr>
                <w:sz w:val="20"/>
                <w:szCs w:val="20"/>
              </w:rPr>
              <w:t>13</w:t>
            </w:r>
          </w:p>
        </w:tc>
        <w:tc>
          <w:tcPr>
            <w:tcW w:w="7787" w:type="dxa"/>
            <w:tcBorders>
              <w:top w:val="single" w:sz="4" w:space="0" w:color="000000"/>
              <w:left w:val="single" w:sz="4" w:space="0" w:color="000000"/>
              <w:bottom w:val="single" w:sz="4" w:space="0" w:color="000000"/>
              <w:right w:val="single" w:sz="4" w:space="0" w:color="000000"/>
            </w:tcBorders>
          </w:tcPr>
          <w:p w14:paraId="070337B1" w14:textId="029533A0" w:rsidR="000479D0" w:rsidRPr="000A2404" w:rsidRDefault="000479D0" w:rsidP="000479D0">
            <w:pPr>
              <w:snapToGrid w:val="0"/>
              <w:jc w:val="both"/>
              <w:rPr>
                <w:b/>
                <w:sz w:val="20"/>
                <w:szCs w:val="20"/>
              </w:rPr>
            </w:pPr>
            <w:r>
              <w:rPr>
                <w:b/>
                <w:bCs/>
                <w:lang w:val="kk-KZ" w:eastAsia="ar-SA"/>
              </w:rPr>
              <w:t>Д 13.</w:t>
            </w:r>
            <w:r w:rsidRPr="00D84B42">
              <w:rPr>
                <w:lang w:val="kk-KZ"/>
              </w:rPr>
              <w:t xml:space="preserve"> </w:t>
            </w:r>
            <w:r w:rsidRPr="00C02763">
              <w:rPr>
                <w:lang w:val="kk-KZ" w:eastAsia="ar-SA"/>
              </w:rPr>
              <w:t>Мемлекеттік және жергілікті басқару жүйесінің тиімділік</w:t>
            </w:r>
            <w:r w:rsidRPr="00C02763">
              <w:rPr>
                <w:lang w:val="kk-KZ"/>
              </w:rPr>
              <w:t xml:space="preserve"> </w:t>
            </w:r>
            <w:r w:rsidRPr="00C02763">
              <w:rPr>
                <w:lang w:val="kk-KZ" w:eastAsia="ar-SA"/>
              </w:rPr>
              <w:t>қызметінің әлеуметтік-экономикалық тиімділігі</w:t>
            </w:r>
            <w:r>
              <w:rPr>
                <w:lang w:val="kk-KZ"/>
              </w:rPr>
              <w:t xml:space="preserve"> </w:t>
            </w:r>
          </w:p>
        </w:tc>
        <w:tc>
          <w:tcPr>
            <w:tcW w:w="860" w:type="dxa"/>
            <w:shd w:val="clear" w:color="auto" w:fill="auto"/>
          </w:tcPr>
          <w:p w14:paraId="217C3B73" w14:textId="435F16E5" w:rsidR="000479D0" w:rsidRPr="00A9219B" w:rsidRDefault="000479D0" w:rsidP="000479D0">
            <w:pPr>
              <w:tabs>
                <w:tab w:val="left" w:pos="1276"/>
              </w:tabs>
              <w:jc w:val="center"/>
              <w:rPr>
                <w:b/>
                <w:sz w:val="20"/>
                <w:szCs w:val="20"/>
                <w:highlight w:val="lightGray"/>
              </w:rPr>
            </w:pPr>
            <w:r>
              <w:rPr>
                <w:b/>
                <w:sz w:val="20"/>
                <w:szCs w:val="20"/>
                <w:lang w:val="kk-KZ"/>
              </w:rPr>
              <w:t>1</w:t>
            </w:r>
          </w:p>
        </w:tc>
        <w:tc>
          <w:tcPr>
            <w:tcW w:w="727" w:type="dxa"/>
            <w:shd w:val="clear" w:color="auto" w:fill="auto"/>
          </w:tcPr>
          <w:p w14:paraId="36015C75" w14:textId="31FE2C41" w:rsidR="000479D0" w:rsidRPr="00A9219B" w:rsidRDefault="000479D0" w:rsidP="000479D0">
            <w:pPr>
              <w:tabs>
                <w:tab w:val="left" w:pos="1276"/>
              </w:tabs>
              <w:jc w:val="center"/>
              <w:rPr>
                <w:b/>
                <w:sz w:val="20"/>
                <w:szCs w:val="20"/>
                <w:highlight w:val="lightGray"/>
              </w:rPr>
            </w:pPr>
            <w:r>
              <w:rPr>
                <w:b/>
                <w:sz w:val="20"/>
                <w:szCs w:val="20"/>
                <w:lang w:val="kk-KZ"/>
              </w:rPr>
              <w:t>2</w:t>
            </w:r>
          </w:p>
        </w:tc>
      </w:tr>
      <w:tr w:rsidR="000479D0" w:rsidRPr="000A2404" w14:paraId="4DD14042" w14:textId="77777777" w:rsidTr="005B2EC8">
        <w:tc>
          <w:tcPr>
            <w:tcW w:w="1135" w:type="dxa"/>
            <w:vMerge/>
            <w:shd w:val="clear" w:color="auto" w:fill="auto"/>
          </w:tcPr>
          <w:p w14:paraId="00629D8A" w14:textId="77777777" w:rsidR="000479D0" w:rsidRPr="000A2404" w:rsidRDefault="000479D0" w:rsidP="000479D0">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62425614" w14:textId="5B736F7E" w:rsidR="000479D0" w:rsidRPr="000A2404" w:rsidRDefault="000479D0" w:rsidP="000479D0">
            <w:pPr>
              <w:tabs>
                <w:tab w:val="left" w:pos="1276"/>
              </w:tabs>
              <w:rPr>
                <w:b/>
                <w:sz w:val="20"/>
                <w:szCs w:val="20"/>
              </w:rPr>
            </w:pPr>
            <w:r>
              <w:rPr>
                <w:lang w:val="kk-KZ" w:eastAsia="ar-SA"/>
              </w:rPr>
              <w:t>СС 13.</w:t>
            </w:r>
            <w:r>
              <w:t xml:space="preserve"> </w:t>
            </w:r>
            <w:r w:rsidRPr="00C02763">
              <w:rPr>
                <w:lang w:val="kk-KZ" w:eastAsia="ar-SA"/>
              </w:rPr>
              <w:t>Мемлекеттік және жергілікті басқару жүйес</w:t>
            </w:r>
            <w:r>
              <w:rPr>
                <w:lang w:val="kk-KZ" w:eastAsia="ar-SA"/>
              </w:rPr>
              <w:t>інің әлеуметтік-экономикалық тиімділгі</w:t>
            </w:r>
          </w:p>
        </w:tc>
        <w:tc>
          <w:tcPr>
            <w:tcW w:w="860" w:type="dxa"/>
            <w:shd w:val="clear" w:color="auto" w:fill="auto"/>
          </w:tcPr>
          <w:p w14:paraId="25ED17C8" w14:textId="7EF48403" w:rsidR="000479D0" w:rsidRPr="00A9219B" w:rsidRDefault="000479D0" w:rsidP="000479D0">
            <w:pPr>
              <w:tabs>
                <w:tab w:val="left" w:pos="1276"/>
              </w:tabs>
              <w:jc w:val="center"/>
              <w:rPr>
                <w:b/>
                <w:sz w:val="20"/>
                <w:szCs w:val="20"/>
                <w:highlight w:val="lightGray"/>
              </w:rPr>
            </w:pPr>
            <w:r>
              <w:rPr>
                <w:sz w:val="20"/>
                <w:szCs w:val="20"/>
                <w:lang w:val="kk-KZ"/>
              </w:rPr>
              <w:t>2</w:t>
            </w:r>
          </w:p>
        </w:tc>
        <w:tc>
          <w:tcPr>
            <w:tcW w:w="727" w:type="dxa"/>
            <w:shd w:val="clear" w:color="auto" w:fill="auto"/>
          </w:tcPr>
          <w:p w14:paraId="13B625B5" w14:textId="05797575" w:rsidR="000479D0" w:rsidRPr="00A9219B" w:rsidRDefault="000479D0" w:rsidP="000479D0">
            <w:pPr>
              <w:tabs>
                <w:tab w:val="left" w:pos="1276"/>
              </w:tabs>
              <w:jc w:val="center"/>
              <w:rPr>
                <w:b/>
                <w:sz w:val="20"/>
                <w:szCs w:val="20"/>
                <w:highlight w:val="lightGray"/>
                <w:lang w:val="kk-KZ"/>
              </w:rPr>
            </w:pPr>
            <w:r w:rsidRPr="007342AC">
              <w:rPr>
                <w:b/>
                <w:sz w:val="20"/>
                <w:szCs w:val="20"/>
                <w:highlight w:val="lightGray"/>
                <w:lang w:val="kk-KZ"/>
              </w:rPr>
              <w:t>8</w:t>
            </w:r>
          </w:p>
        </w:tc>
      </w:tr>
      <w:tr w:rsidR="000479D0" w:rsidRPr="000A2404" w14:paraId="74219995" w14:textId="77777777" w:rsidTr="0019411C">
        <w:tc>
          <w:tcPr>
            <w:tcW w:w="1135" w:type="dxa"/>
            <w:vMerge/>
            <w:shd w:val="clear" w:color="auto" w:fill="auto"/>
          </w:tcPr>
          <w:p w14:paraId="6F9B03F5" w14:textId="77777777" w:rsidR="000479D0" w:rsidRPr="000A2404" w:rsidRDefault="000479D0" w:rsidP="000479D0">
            <w:pPr>
              <w:tabs>
                <w:tab w:val="left" w:pos="1276"/>
              </w:tabs>
              <w:jc w:val="center"/>
              <w:rPr>
                <w:sz w:val="20"/>
                <w:szCs w:val="20"/>
              </w:rPr>
            </w:pPr>
          </w:p>
        </w:tc>
        <w:tc>
          <w:tcPr>
            <w:tcW w:w="7787" w:type="dxa"/>
            <w:shd w:val="clear" w:color="auto" w:fill="auto"/>
          </w:tcPr>
          <w:p w14:paraId="28F3C1FF" w14:textId="77777777" w:rsidR="000479D0" w:rsidRPr="000A2404" w:rsidRDefault="000479D0" w:rsidP="000479D0">
            <w:pPr>
              <w:tabs>
                <w:tab w:val="left" w:pos="1276"/>
              </w:tabs>
              <w:rPr>
                <w:b/>
                <w:sz w:val="20"/>
                <w:szCs w:val="20"/>
              </w:rPr>
            </w:pPr>
            <w:r w:rsidRPr="000A2404">
              <w:rPr>
                <w:b/>
                <w:sz w:val="20"/>
                <w:szCs w:val="20"/>
                <w:lang w:val="kk-KZ"/>
              </w:rPr>
              <w:t>ОБӨЖ</w:t>
            </w:r>
            <w:r w:rsidRPr="000A2404">
              <w:rPr>
                <w:b/>
                <w:sz w:val="20"/>
                <w:szCs w:val="20"/>
              </w:rPr>
              <w:t xml:space="preserve"> 5. </w:t>
            </w:r>
            <w:r w:rsidRPr="000A2404">
              <w:rPr>
                <w:b/>
                <w:sz w:val="20"/>
                <w:szCs w:val="20"/>
                <w:lang w:val="kk-KZ"/>
              </w:rPr>
              <w:t>БӨЗ 3</w:t>
            </w:r>
          </w:p>
        </w:tc>
        <w:tc>
          <w:tcPr>
            <w:tcW w:w="860" w:type="dxa"/>
            <w:shd w:val="clear" w:color="auto" w:fill="auto"/>
          </w:tcPr>
          <w:p w14:paraId="2A660E02" w14:textId="77777777" w:rsidR="000479D0" w:rsidRPr="00A9219B" w:rsidRDefault="000479D0" w:rsidP="000479D0">
            <w:pPr>
              <w:tabs>
                <w:tab w:val="left" w:pos="1276"/>
              </w:tabs>
              <w:jc w:val="center"/>
              <w:rPr>
                <w:b/>
                <w:sz w:val="20"/>
                <w:szCs w:val="20"/>
                <w:highlight w:val="lightGray"/>
              </w:rPr>
            </w:pPr>
          </w:p>
        </w:tc>
        <w:tc>
          <w:tcPr>
            <w:tcW w:w="727" w:type="dxa"/>
            <w:shd w:val="clear" w:color="auto" w:fill="auto"/>
          </w:tcPr>
          <w:p w14:paraId="28342950" w14:textId="1F9BC17A" w:rsidR="000479D0" w:rsidRPr="00A9219B" w:rsidRDefault="000479D0" w:rsidP="000479D0">
            <w:pPr>
              <w:tabs>
                <w:tab w:val="left" w:pos="1276"/>
              </w:tabs>
              <w:jc w:val="center"/>
              <w:rPr>
                <w:b/>
                <w:sz w:val="20"/>
                <w:szCs w:val="20"/>
                <w:highlight w:val="lightGray"/>
                <w:lang w:val="kk-KZ"/>
              </w:rPr>
            </w:pPr>
            <w:r w:rsidRPr="007342AC">
              <w:rPr>
                <w:b/>
                <w:sz w:val="20"/>
                <w:szCs w:val="20"/>
                <w:highlight w:val="lightGray"/>
                <w:lang w:val="kk-KZ"/>
              </w:rPr>
              <w:t>25</w:t>
            </w:r>
          </w:p>
        </w:tc>
      </w:tr>
      <w:tr w:rsidR="000479D0" w:rsidRPr="000A2404" w14:paraId="7DA2DAB5" w14:textId="77777777" w:rsidTr="003F3680">
        <w:tc>
          <w:tcPr>
            <w:tcW w:w="1135" w:type="dxa"/>
            <w:vMerge w:val="restart"/>
            <w:shd w:val="clear" w:color="auto" w:fill="auto"/>
          </w:tcPr>
          <w:p w14:paraId="480DD9D2" w14:textId="77777777" w:rsidR="000479D0" w:rsidRPr="000A2404" w:rsidRDefault="000479D0" w:rsidP="000479D0">
            <w:pPr>
              <w:tabs>
                <w:tab w:val="left" w:pos="1276"/>
              </w:tabs>
              <w:jc w:val="center"/>
              <w:rPr>
                <w:sz w:val="20"/>
                <w:szCs w:val="20"/>
              </w:rPr>
            </w:pPr>
            <w:r w:rsidRPr="000A2404">
              <w:rPr>
                <w:sz w:val="20"/>
                <w:szCs w:val="20"/>
              </w:rPr>
              <w:t>14</w:t>
            </w:r>
          </w:p>
        </w:tc>
        <w:tc>
          <w:tcPr>
            <w:tcW w:w="7787" w:type="dxa"/>
            <w:tcBorders>
              <w:top w:val="single" w:sz="4" w:space="0" w:color="000000"/>
              <w:left w:val="single" w:sz="4" w:space="0" w:color="000000"/>
              <w:bottom w:val="single" w:sz="4" w:space="0" w:color="000000"/>
              <w:right w:val="single" w:sz="4" w:space="0" w:color="000000"/>
            </w:tcBorders>
          </w:tcPr>
          <w:p w14:paraId="566A2E52" w14:textId="01DA992F" w:rsidR="000479D0" w:rsidRPr="000A2404" w:rsidRDefault="000479D0" w:rsidP="000479D0">
            <w:pPr>
              <w:tabs>
                <w:tab w:val="left" w:pos="1276"/>
              </w:tabs>
              <w:rPr>
                <w:b/>
                <w:sz w:val="20"/>
                <w:szCs w:val="20"/>
              </w:rPr>
            </w:pPr>
            <w:r w:rsidRPr="00C02763">
              <w:rPr>
                <w:rFonts w:eastAsia="Calibri"/>
                <w:bCs/>
                <w:color w:val="201F1E"/>
                <w:shd w:val="clear" w:color="auto" w:fill="FFFFFF"/>
                <w:lang w:val="kk-KZ"/>
              </w:rPr>
              <w:t>Д 14</w:t>
            </w:r>
            <w:r>
              <w:rPr>
                <w:rFonts w:eastAsia="Calibri"/>
                <w:bCs/>
                <w:color w:val="201F1E"/>
                <w:shd w:val="clear" w:color="auto" w:fill="FFFFFF"/>
                <w:lang w:val="kk-KZ"/>
              </w:rPr>
              <w:t>.</w:t>
            </w:r>
            <w:r w:rsidRPr="00C02763">
              <w:rPr>
                <w:rFonts w:eastAsia="Calibri"/>
                <w:bCs/>
                <w:color w:val="201F1E"/>
                <w:shd w:val="clear" w:color="auto" w:fill="FFFFFF"/>
                <w:lang w:val="kk-KZ"/>
              </w:rPr>
              <w:t xml:space="preserve"> Қазақстан Республикасында </w:t>
            </w:r>
            <w:r w:rsidRPr="00C02763">
              <w:rPr>
                <w:bCs/>
                <w:lang w:val="kk-KZ"/>
              </w:rPr>
              <w:t xml:space="preserve"> </w:t>
            </w:r>
            <w:r w:rsidRPr="00C02763">
              <w:rPr>
                <w:rFonts w:eastAsia="Calibri"/>
                <w:bCs/>
                <w:color w:val="201F1E"/>
                <w:shd w:val="clear" w:color="auto" w:fill="FFFFFF"/>
                <w:lang w:val="kk-KZ"/>
              </w:rPr>
              <w:t>мемлекеттік және жергілікті басқару жүйесінің цифрландыру</w:t>
            </w:r>
          </w:p>
        </w:tc>
        <w:tc>
          <w:tcPr>
            <w:tcW w:w="860" w:type="dxa"/>
            <w:shd w:val="clear" w:color="auto" w:fill="auto"/>
          </w:tcPr>
          <w:p w14:paraId="427FE23F" w14:textId="355A3319" w:rsidR="000479D0" w:rsidRPr="000A2404" w:rsidRDefault="000479D0" w:rsidP="000479D0">
            <w:pPr>
              <w:tabs>
                <w:tab w:val="left" w:pos="1276"/>
              </w:tabs>
              <w:jc w:val="center"/>
              <w:rPr>
                <w:b/>
                <w:sz w:val="20"/>
                <w:szCs w:val="20"/>
              </w:rPr>
            </w:pPr>
            <w:r>
              <w:rPr>
                <w:b/>
                <w:sz w:val="20"/>
                <w:szCs w:val="20"/>
                <w:lang w:val="kk-KZ"/>
              </w:rPr>
              <w:t>1</w:t>
            </w:r>
          </w:p>
        </w:tc>
        <w:tc>
          <w:tcPr>
            <w:tcW w:w="727" w:type="dxa"/>
            <w:shd w:val="clear" w:color="auto" w:fill="auto"/>
          </w:tcPr>
          <w:p w14:paraId="3F17584A" w14:textId="60670E63" w:rsidR="000479D0" w:rsidRPr="000A2404" w:rsidRDefault="000479D0" w:rsidP="000479D0">
            <w:pPr>
              <w:tabs>
                <w:tab w:val="left" w:pos="1276"/>
              </w:tabs>
              <w:jc w:val="center"/>
              <w:rPr>
                <w:b/>
                <w:sz w:val="20"/>
                <w:szCs w:val="20"/>
              </w:rPr>
            </w:pPr>
            <w:r>
              <w:rPr>
                <w:b/>
                <w:sz w:val="20"/>
                <w:szCs w:val="20"/>
                <w:lang w:val="kk-KZ"/>
              </w:rPr>
              <w:t>2</w:t>
            </w:r>
          </w:p>
        </w:tc>
      </w:tr>
      <w:tr w:rsidR="000479D0" w:rsidRPr="000A2404" w14:paraId="05B5FEBD" w14:textId="77777777" w:rsidTr="003F3680">
        <w:tc>
          <w:tcPr>
            <w:tcW w:w="1135" w:type="dxa"/>
            <w:vMerge/>
            <w:shd w:val="clear" w:color="auto" w:fill="auto"/>
          </w:tcPr>
          <w:p w14:paraId="6BAD4B0F" w14:textId="77777777" w:rsidR="000479D0" w:rsidRPr="000A2404" w:rsidRDefault="000479D0" w:rsidP="000479D0">
            <w:pPr>
              <w:tabs>
                <w:tab w:val="left" w:pos="1276"/>
              </w:tabs>
              <w:jc w:val="center"/>
              <w:rPr>
                <w:b/>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722581A5" w14:textId="4B662373" w:rsidR="000479D0" w:rsidRPr="000A2404" w:rsidRDefault="000479D0" w:rsidP="000479D0">
            <w:pPr>
              <w:tabs>
                <w:tab w:val="left" w:pos="1276"/>
              </w:tabs>
              <w:rPr>
                <w:b/>
                <w:sz w:val="20"/>
                <w:szCs w:val="20"/>
              </w:rPr>
            </w:pPr>
            <w:r>
              <w:rPr>
                <w:rFonts w:eastAsia="Calibri"/>
                <w:bCs/>
                <w:color w:val="201F1E"/>
                <w:shd w:val="clear" w:color="auto" w:fill="FFFFFF"/>
                <w:lang w:val="kk-KZ"/>
              </w:rPr>
              <w:t>С</w:t>
            </w:r>
            <w:r w:rsidRPr="00C02763">
              <w:rPr>
                <w:rFonts w:eastAsia="Calibri"/>
                <w:bCs/>
                <w:color w:val="201F1E"/>
                <w:shd w:val="clear" w:color="auto" w:fill="FFFFFF"/>
                <w:lang w:val="kk-KZ"/>
              </w:rPr>
              <w:t>С 14</w:t>
            </w:r>
            <w:r>
              <w:rPr>
                <w:rFonts w:eastAsia="Calibri"/>
                <w:bCs/>
                <w:color w:val="201F1E"/>
                <w:shd w:val="clear" w:color="auto" w:fill="FFFFFF"/>
                <w:lang w:val="kk-KZ"/>
              </w:rPr>
              <w:t>.</w:t>
            </w:r>
            <w:r w:rsidRPr="00C02763">
              <w:rPr>
                <w:rFonts w:eastAsia="Calibri"/>
                <w:bCs/>
                <w:color w:val="201F1E"/>
                <w:shd w:val="clear" w:color="auto" w:fill="FFFFFF"/>
                <w:lang w:val="kk-KZ"/>
              </w:rPr>
              <w:t xml:space="preserve"> Мемлекеттік және жергілікті басқару жүйесін цифрландыру</w:t>
            </w:r>
          </w:p>
        </w:tc>
        <w:tc>
          <w:tcPr>
            <w:tcW w:w="860" w:type="dxa"/>
            <w:shd w:val="clear" w:color="auto" w:fill="auto"/>
          </w:tcPr>
          <w:p w14:paraId="23EB993E" w14:textId="6C9FD0AB" w:rsidR="000479D0" w:rsidRPr="000A2404" w:rsidRDefault="000479D0" w:rsidP="000479D0">
            <w:pPr>
              <w:tabs>
                <w:tab w:val="left" w:pos="1276"/>
              </w:tabs>
              <w:jc w:val="center"/>
              <w:rPr>
                <w:b/>
                <w:sz w:val="20"/>
                <w:szCs w:val="20"/>
              </w:rPr>
            </w:pPr>
            <w:r>
              <w:rPr>
                <w:sz w:val="20"/>
                <w:szCs w:val="20"/>
                <w:lang w:val="kk-KZ"/>
              </w:rPr>
              <w:t>2</w:t>
            </w:r>
          </w:p>
        </w:tc>
        <w:tc>
          <w:tcPr>
            <w:tcW w:w="727" w:type="dxa"/>
            <w:shd w:val="clear" w:color="auto" w:fill="auto"/>
          </w:tcPr>
          <w:p w14:paraId="2062B492" w14:textId="4A150EC1" w:rsidR="000479D0" w:rsidRPr="006D189A" w:rsidRDefault="000479D0" w:rsidP="000479D0">
            <w:pPr>
              <w:tabs>
                <w:tab w:val="left" w:pos="1276"/>
              </w:tabs>
              <w:jc w:val="center"/>
              <w:rPr>
                <w:b/>
                <w:sz w:val="20"/>
                <w:szCs w:val="20"/>
                <w:lang w:val="kk-KZ"/>
              </w:rPr>
            </w:pPr>
            <w:r>
              <w:rPr>
                <w:b/>
                <w:sz w:val="20"/>
                <w:szCs w:val="20"/>
                <w:lang w:val="kk-KZ"/>
              </w:rPr>
              <w:t>8</w:t>
            </w:r>
          </w:p>
        </w:tc>
      </w:tr>
      <w:tr w:rsidR="000479D0" w:rsidRPr="000A2404" w14:paraId="3033A872" w14:textId="77777777" w:rsidTr="003F3680">
        <w:tc>
          <w:tcPr>
            <w:tcW w:w="1135" w:type="dxa"/>
            <w:vMerge w:val="restart"/>
            <w:shd w:val="clear" w:color="auto" w:fill="auto"/>
          </w:tcPr>
          <w:p w14:paraId="31FA46E4" w14:textId="77777777" w:rsidR="000479D0" w:rsidRPr="000A2404" w:rsidRDefault="000479D0" w:rsidP="000479D0">
            <w:pPr>
              <w:tabs>
                <w:tab w:val="left" w:pos="1276"/>
              </w:tabs>
              <w:jc w:val="center"/>
              <w:rPr>
                <w:b/>
                <w:sz w:val="20"/>
                <w:szCs w:val="20"/>
              </w:rPr>
            </w:pPr>
            <w:r w:rsidRPr="000A2404">
              <w:rPr>
                <w:b/>
                <w:sz w:val="20"/>
                <w:szCs w:val="20"/>
              </w:rPr>
              <w:t>15</w:t>
            </w:r>
          </w:p>
        </w:tc>
        <w:tc>
          <w:tcPr>
            <w:tcW w:w="7787" w:type="dxa"/>
            <w:tcBorders>
              <w:top w:val="single" w:sz="4" w:space="0" w:color="000000"/>
              <w:left w:val="single" w:sz="4" w:space="0" w:color="000000"/>
              <w:bottom w:val="single" w:sz="4" w:space="0" w:color="000000"/>
              <w:right w:val="single" w:sz="4" w:space="0" w:color="000000"/>
            </w:tcBorders>
          </w:tcPr>
          <w:p w14:paraId="697E7570" w14:textId="41BA5A68" w:rsidR="000479D0" w:rsidRPr="000A2404" w:rsidRDefault="000479D0" w:rsidP="000479D0">
            <w:pPr>
              <w:tabs>
                <w:tab w:val="left" w:pos="1276"/>
              </w:tabs>
              <w:rPr>
                <w:b/>
                <w:sz w:val="20"/>
                <w:szCs w:val="20"/>
              </w:rPr>
            </w:pPr>
            <w:r w:rsidRPr="00C02763">
              <w:rPr>
                <w:rFonts w:eastAsia="Calibri"/>
                <w:color w:val="201F1E"/>
                <w:shd w:val="clear" w:color="auto" w:fill="FFFFFF"/>
                <w:lang w:val="kk-KZ"/>
              </w:rPr>
              <w:t>Д</w:t>
            </w:r>
            <w:r>
              <w:rPr>
                <w:rFonts w:eastAsia="Calibri"/>
                <w:color w:val="201F1E"/>
                <w:shd w:val="clear" w:color="auto" w:fill="FFFFFF"/>
                <w:lang w:val="kk-KZ"/>
              </w:rPr>
              <w:t xml:space="preserve"> </w:t>
            </w:r>
            <w:r w:rsidRPr="00C02763">
              <w:rPr>
                <w:rFonts w:eastAsia="Calibri"/>
                <w:color w:val="201F1E"/>
                <w:shd w:val="clear" w:color="auto" w:fill="FFFFFF"/>
                <w:lang w:val="kk-KZ"/>
              </w:rPr>
              <w:t>15</w:t>
            </w:r>
            <w:r>
              <w:rPr>
                <w:rFonts w:eastAsia="Calibri"/>
                <w:color w:val="201F1E"/>
                <w:shd w:val="clear" w:color="auto" w:fill="FFFFFF"/>
                <w:lang w:val="kk-KZ"/>
              </w:rPr>
              <w:t>.</w:t>
            </w:r>
            <w:r w:rsidRPr="00C02763">
              <w:rPr>
                <w:lang w:val="kk-KZ"/>
              </w:rPr>
              <w:t xml:space="preserve"> </w:t>
            </w:r>
            <w:r w:rsidRPr="00C02763">
              <w:rPr>
                <w:rFonts w:eastAsia="Calibri"/>
                <w:color w:val="201F1E"/>
                <w:shd w:val="clear" w:color="auto" w:fill="FFFFFF"/>
                <w:lang w:val="kk-KZ"/>
              </w:rPr>
              <w:t>ҚР мемлекеттік және жергілікті басқару жүйесін дамытуды ж</w:t>
            </w:r>
            <w:r>
              <w:rPr>
                <w:rFonts w:eastAsia="Calibri"/>
                <w:color w:val="201F1E"/>
                <w:shd w:val="clear" w:color="auto" w:fill="FFFFFF"/>
                <w:lang w:val="kk-KZ"/>
              </w:rPr>
              <w:t>етілдіру</w:t>
            </w:r>
          </w:p>
        </w:tc>
        <w:tc>
          <w:tcPr>
            <w:tcW w:w="860" w:type="dxa"/>
            <w:shd w:val="clear" w:color="auto" w:fill="auto"/>
          </w:tcPr>
          <w:p w14:paraId="336C3702" w14:textId="24E3EBD7" w:rsidR="000479D0" w:rsidRPr="000A2404" w:rsidRDefault="000479D0" w:rsidP="000479D0">
            <w:pPr>
              <w:tabs>
                <w:tab w:val="left" w:pos="1276"/>
              </w:tabs>
              <w:jc w:val="center"/>
              <w:rPr>
                <w:b/>
                <w:sz w:val="20"/>
                <w:szCs w:val="20"/>
              </w:rPr>
            </w:pPr>
            <w:r>
              <w:rPr>
                <w:b/>
                <w:sz w:val="20"/>
                <w:szCs w:val="20"/>
                <w:lang w:val="kk-KZ"/>
              </w:rPr>
              <w:t>1</w:t>
            </w:r>
          </w:p>
        </w:tc>
        <w:tc>
          <w:tcPr>
            <w:tcW w:w="727" w:type="dxa"/>
            <w:shd w:val="clear" w:color="auto" w:fill="auto"/>
          </w:tcPr>
          <w:p w14:paraId="59872217" w14:textId="56DB55E5" w:rsidR="000479D0" w:rsidRPr="000A2404" w:rsidRDefault="000479D0" w:rsidP="000479D0">
            <w:pPr>
              <w:tabs>
                <w:tab w:val="left" w:pos="1276"/>
              </w:tabs>
              <w:jc w:val="center"/>
              <w:rPr>
                <w:b/>
                <w:sz w:val="20"/>
                <w:szCs w:val="20"/>
              </w:rPr>
            </w:pPr>
            <w:r>
              <w:rPr>
                <w:b/>
                <w:sz w:val="20"/>
                <w:szCs w:val="20"/>
                <w:lang w:val="kk-KZ"/>
              </w:rPr>
              <w:t>2</w:t>
            </w:r>
          </w:p>
        </w:tc>
      </w:tr>
      <w:tr w:rsidR="000479D0" w:rsidRPr="000A2404" w14:paraId="0F31607D" w14:textId="77777777" w:rsidTr="003F3680">
        <w:tc>
          <w:tcPr>
            <w:tcW w:w="1135" w:type="dxa"/>
            <w:vMerge/>
            <w:shd w:val="clear" w:color="auto" w:fill="auto"/>
          </w:tcPr>
          <w:p w14:paraId="48D1D9F5" w14:textId="77777777" w:rsidR="000479D0" w:rsidRPr="000A2404" w:rsidRDefault="000479D0" w:rsidP="000479D0">
            <w:pPr>
              <w:tabs>
                <w:tab w:val="left" w:pos="1276"/>
              </w:tabs>
              <w:jc w:val="center"/>
              <w:rPr>
                <w:b/>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35A35CDA" w14:textId="49CE8B31" w:rsidR="000479D0" w:rsidRPr="000A2404" w:rsidRDefault="000479D0" w:rsidP="000479D0">
            <w:pPr>
              <w:tabs>
                <w:tab w:val="left" w:pos="1276"/>
              </w:tabs>
              <w:rPr>
                <w:b/>
                <w:sz w:val="20"/>
                <w:szCs w:val="20"/>
              </w:rPr>
            </w:pPr>
            <w:r>
              <w:rPr>
                <w:rFonts w:eastAsia="Calibri"/>
                <w:color w:val="201F1E"/>
                <w:shd w:val="clear" w:color="auto" w:fill="FFFFFF"/>
                <w:lang w:val="kk-KZ"/>
              </w:rPr>
              <w:t>С</w:t>
            </w:r>
            <w:r w:rsidRPr="00C02763">
              <w:rPr>
                <w:rFonts w:eastAsia="Calibri"/>
                <w:color w:val="201F1E"/>
                <w:shd w:val="clear" w:color="auto" w:fill="FFFFFF"/>
                <w:lang w:val="kk-KZ"/>
              </w:rPr>
              <w:t>С 15</w:t>
            </w:r>
            <w:r>
              <w:rPr>
                <w:rFonts w:eastAsia="Calibri"/>
                <w:color w:val="201F1E"/>
                <w:shd w:val="clear" w:color="auto" w:fill="FFFFFF"/>
                <w:lang w:val="kk-KZ"/>
              </w:rPr>
              <w:t>.</w:t>
            </w:r>
            <w:r w:rsidRPr="00C02763">
              <w:t xml:space="preserve"> </w:t>
            </w:r>
            <w:r w:rsidRPr="00C02763">
              <w:rPr>
                <w:rFonts w:eastAsia="Calibri"/>
                <w:color w:val="201F1E"/>
                <w:shd w:val="clear" w:color="auto" w:fill="FFFFFF"/>
                <w:lang w:val="kk-KZ"/>
              </w:rPr>
              <w:t>Мемлекеттік және жергілікті басқару жүйесін дамытудың басым бағыттары</w:t>
            </w:r>
          </w:p>
        </w:tc>
        <w:tc>
          <w:tcPr>
            <w:tcW w:w="860" w:type="dxa"/>
            <w:shd w:val="clear" w:color="auto" w:fill="auto"/>
          </w:tcPr>
          <w:p w14:paraId="572DF0A9" w14:textId="377B1446" w:rsidR="000479D0" w:rsidRPr="000A2404" w:rsidRDefault="000479D0" w:rsidP="000479D0">
            <w:pPr>
              <w:tabs>
                <w:tab w:val="left" w:pos="1276"/>
              </w:tabs>
              <w:jc w:val="center"/>
              <w:rPr>
                <w:b/>
                <w:sz w:val="20"/>
                <w:szCs w:val="20"/>
              </w:rPr>
            </w:pPr>
            <w:r>
              <w:rPr>
                <w:sz w:val="20"/>
                <w:szCs w:val="20"/>
                <w:lang w:val="kk-KZ"/>
              </w:rPr>
              <w:t>2</w:t>
            </w:r>
          </w:p>
        </w:tc>
        <w:tc>
          <w:tcPr>
            <w:tcW w:w="727" w:type="dxa"/>
            <w:shd w:val="clear" w:color="auto" w:fill="auto"/>
          </w:tcPr>
          <w:p w14:paraId="18765897" w14:textId="07C5925B" w:rsidR="000479D0" w:rsidRPr="006D189A" w:rsidRDefault="000479D0" w:rsidP="000479D0">
            <w:pPr>
              <w:tabs>
                <w:tab w:val="left" w:pos="1276"/>
              </w:tabs>
              <w:jc w:val="center"/>
              <w:rPr>
                <w:b/>
                <w:sz w:val="20"/>
                <w:szCs w:val="20"/>
                <w:lang w:val="kk-KZ"/>
              </w:rPr>
            </w:pPr>
            <w:r>
              <w:rPr>
                <w:b/>
                <w:sz w:val="20"/>
                <w:szCs w:val="20"/>
                <w:lang w:val="kk-KZ"/>
              </w:rPr>
              <w:t>8</w:t>
            </w:r>
          </w:p>
        </w:tc>
      </w:tr>
      <w:tr w:rsidR="000479D0" w:rsidRPr="000A2404" w14:paraId="030567F5" w14:textId="77777777" w:rsidTr="0019411C">
        <w:tc>
          <w:tcPr>
            <w:tcW w:w="9782" w:type="dxa"/>
            <w:gridSpan w:val="3"/>
          </w:tcPr>
          <w:p w14:paraId="744F67C2" w14:textId="77777777" w:rsidR="000479D0" w:rsidRPr="000A2404" w:rsidRDefault="000479D0" w:rsidP="000479D0">
            <w:pPr>
              <w:tabs>
                <w:tab w:val="left" w:pos="1276"/>
              </w:tabs>
              <w:rPr>
                <w:b/>
                <w:sz w:val="20"/>
                <w:szCs w:val="20"/>
              </w:rPr>
            </w:pPr>
            <w:r w:rsidRPr="000A2404">
              <w:rPr>
                <w:b/>
                <w:sz w:val="20"/>
                <w:szCs w:val="20"/>
                <w:lang w:val="kk-KZ"/>
              </w:rPr>
              <w:t>Аралық бақылау 2</w:t>
            </w:r>
          </w:p>
        </w:tc>
        <w:tc>
          <w:tcPr>
            <w:tcW w:w="727" w:type="dxa"/>
          </w:tcPr>
          <w:p w14:paraId="254C8134" w14:textId="77777777" w:rsidR="000479D0" w:rsidRPr="000A2404" w:rsidRDefault="000479D0" w:rsidP="000479D0">
            <w:pPr>
              <w:tabs>
                <w:tab w:val="left" w:pos="1276"/>
              </w:tabs>
              <w:jc w:val="center"/>
              <w:rPr>
                <w:b/>
                <w:sz w:val="20"/>
                <w:szCs w:val="20"/>
              </w:rPr>
            </w:pPr>
            <w:r w:rsidRPr="000A2404">
              <w:rPr>
                <w:b/>
                <w:sz w:val="20"/>
                <w:szCs w:val="20"/>
              </w:rPr>
              <w:t>100</w:t>
            </w:r>
          </w:p>
        </w:tc>
      </w:tr>
      <w:tr w:rsidR="000479D0" w:rsidRPr="000A2404" w14:paraId="75382D7F" w14:textId="77777777" w:rsidTr="0019411C">
        <w:tc>
          <w:tcPr>
            <w:tcW w:w="9782" w:type="dxa"/>
            <w:gridSpan w:val="3"/>
            <w:shd w:val="clear" w:color="auto" w:fill="FFFFFF" w:themeFill="background1"/>
          </w:tcPr>
          <w:p w14:paraId="0171E119" w14:textId="77777777" w:rsidR="000479D0" w:rsidRPr="000A2404" w:rsidRDefault="000479D0" w:rsidP="000479D0">
            <w:pPr>
              <w:tabs>
                <w:tab w:val="left" w:pos="1276"/>
              </w:tabs>
              <w:rPr>
                <w:b/>
                <w:sz w:val="20"/>
                <w:szCs w:val="20"/>
              </w:rPr>
            </w:pPr>
            <w:r w:rsidRPr="000A2404">
              <w:rPr>
                <w:b/>
                <w:sz w:val="20"/>
                <w:szCs w:val="20"/>
                <w:lang w:val="kk-KZ"/>
              </w:rPr>
              <w:t>Қорытынды бақылау</w:t>
            </w:r>
            <w:r w:rsidRPr="000A2404">
              <w:rPr>
                <w:b/>
                <w:sz w:val="20"/>
                <w:szCs w:val="20"/>
              </w:rPr>
              <w:t xml:space="preserve"> (</w:t>
            </w:r>
            <w:r w:rsidRPr="000A2404">
              <w:rPr>
                <w:b/>
                <w:sz w:val="20"/>
                <w:szCs w:val="20"/>
                <w:lang w:val="kk-KZ"/>
              </w:rPr>
              <w:t>емтиха</w:t>
            </w:r>
            <w:r w:rsidRPr="000A2404">
              <w:rPr>
                <w:b/>
                <w:sz w:val="20"/>
                <w:szCs w:val="20"/>
              </w:rPr>
              <w:t>н)</w:t>
            </w:r>
          </w:p>
        </w:tc>
        <w:tc>
          <w:tcPr>
            <w:tcW w:w="727" w:type="dxa"/>
            <w:shd w:val="clear" w:color="auto" w:fill="FFFFFF" w:themeFill="background1"/>
          </w:tcPr>
          <w:p w14:paraId="08D52D51" w14:textId="77777777" w:rsidR="000479D0" w:rsidRPr="000A2404" w:rsidRDefault="000479D0" w:rsidP="000479D0">
            <w:pPr>
              <w:tabs>
                <w:tab w:val="left" w:pos="1276"/>
              </w:tabs>
              <w:jc w:val="center"/>
              <w:rPr>
                <w:b/>
                <w:sz w:val="20"/>
                <w:szCs w:val="20"/>
              </w:rPr>
            </w:pPr>
            <w:r w:rsidRPr="000A2404">
              <w:rPr>
                <w:b/>
                <w:sz w:val="20"/>
                <w:szCs w:val="20"/>
              </w:rPr>
              <w:t>100</w:t>
            </w:r>
          </w:p>
        </w:tc>
      </w:tr>
      <w:tr w:rsidR="000479D0" w:rsidRPr="000A2404" w14:paraId="6B0577FA" w14:textId="77777777" w:rsidTr="0019411C">
        <w:tc>
          <w:tcPr>
            <w:tcW w:w="9782" w:type="dxa"/>
            <w:gridSpan w:val="3"/>
            <w:shd w:val="clear" w:color="auto" w:fill="FFFFFF" w:themeFill="background1"/>
          </w:tcPr>
          <w:p w14:paraId="07364D3E" w14:textId="77777777" w:rsidR="000479D0" w:rsidRPr="000A2404" w:rsidRDefault="000479D0" w:rsidP="000479D0">
            <w:pPr>
              <w:tabs>
                <w:tab w:val="left" w:pos="1276"/>
              </w:tabs>
              <w:rPr>
                <w:b/>
                <w:sz w:val="20"/>
                <w:szCs w:val="20"/>
              </w:rPr>
            </w:pPr>
            <w:r w:rsidRPr="000A2404">
              <w:rPr>
                <w:b/>
                <w:sz w:val="20"/>
                <w:szCs w:val="20"/>
                <w:lang w:val="kk-KZ"/>
              </w:rPr>
              <w:lastRenderedPageBreak/>
              <w:t xml:space="preserve">Пән үшін жиынтығы </w:t>
            </w:r>
          </w:p>
        </w:tc>
        <w:tc>
          <w:tcPr>
            <w:tcW w:w="727" w:type="dxa"/>
            <w:shd w:val="clear" w:color="auto" w:fill="FFFFFF" w:themeFill="background1"/>
          </w:tcPr>
          <w:p w14:paraId="493E02FD" w14:textId="77777777" w:rsidR="000479D0" w:rsidRPr="000A2404" w:rsidRDefault="000479D0" w:rsidP="000479D0">
            <w:pPr>
              <w:tabs>
                <w:tab w:val="left" w:pos="1276"/>
              </w:tabs>
              <w:jc w:val="center"/>
              <w:rPr>
                <w:b/>
                <w:sz w:val="20"/>
                <w:szCs w:val="20"/>
              </w:rPr>
            </w:pPr>
            <w:r w:rsidRPr="000A2404">
              <w:rPr>
                <w:b/>
                <w:sz w:val="20"/>
                <w:szCs w:val="20"/>
              </w:rPr>
              <w:t>100</w:t>
            </w:r>
          </w:p>
        </w:tc>
      </w:tr>
    </w:tbl>
    <w:p w14:paraId="3E0AB70D" w14:textId="77777777" w:rsidR="002F09CE" w:rsidRDefault="002F09CE" w:rsidP="002F09CE">
      <w:pPr>
        <w:spacing w:after="0" w:line="240" w:lineRule="auto"/>
        <w:jc w:val="both"/>
        <w:rPr>
          <w:rFonts w:ascii="Times New Roman" w:hAnsi="Times New Roman" w:cs="Times New Roman"/>
          <w:b/>
          <w:sz w:val="20"/>
          <w:szCs w:val="20"/>
        </w:rPr>
      </w:pPr>
    </w:p>
    <w:p w14:paraId="520D2F1E" w14:textId="1A1EB4B3" w:rsidR="00A9219B" w:rsidRPr="000A2404" w:rsidRDefault="00A9219B" w:rsidP="002F09CE">
      <w:pPr>
        <w:spacing w:after="0" w:line="240" w:lineRule="auto"/>
        <w:jc w:val="both"/>
        <w:rPr>
          <w:rFonts w:ascii="Times New Roman" w:hAnsi="Times New Roman" w:cs="Times New Roman"/>
          <w:b/>
          <w:sz w:val="20"/>
          <w:szCs w:val="20"/>
        </w:rPr>
      </w:pPr>
      <w:r w:rsidRPr="000A2404">
        <w:rPr>
          <w:rFonts w:ascii="Times New Roman" w:hAnsi="Times New Roman" w:cs="Times New Roman"/>
          <w:b/>
          <w:sz w:val="20"/>
          <w:szCs w:val="20"/>
        </w:rPr>
        <w:t xml:space="preserve">Декан     ___________________________________ </w:t>
      </w:r>
      <w:r w:rsidR="000479D0">
        <w:rPr>
          <w:rFonts w:ascii="Times New Roman" w:hAnsi="Times New Roman" w:cs="Times New Roman"/>
          <w:b/>
          <w:sz w:val="20"/>
          <w:szCs w:val="20"/>
          <w:lang w:val="kk-KZ"/>
        </w:rPr>
        <w:t xml:space="preserve">Бимендиева </w:t>
      </w:r>
      <w:proofErr w:type="gramStart"/>
      <w:r w:rsidR="000479D0">
        <w:rPr>
          <w:rFonts w:ascii="Times New Roman" w:hAnsi="Times New Roman" w:cs="Times New Roman"/>
          <w:b/>
          <w:sz w:val="20"/>
          <w:szCs w:val="20"/>
          <w:lang w:val="kk-KZ"/>
        </w:rPr>
        <w:t>Л.А.</w:t>
      </w:r>
      <w:proofErr w:type="gramEnd"/>
      <w:r w:rsidRPr="000A2404">
        <w:rPr>
          <w:rFonts w:ascii="Times New Roman" w:hAnsi="Times New Roman" w:cs="Times New Roman"/>
          <w:b/>
          <w:sz w:val="20"/>
          <w:szCs w:val="20"/>
        </w:rPr>
        <w:t xml:space="preserve">   </w:t>
      </w:r>
    </w:p>
    <w:p w14:paraId="5ED5709B" w14:textId="335FAA8A" w:rsidR="00A9219B" w:rsidRPr="000A2404" w:rsidRDefault="00A9219B" w:rsidP="002F09CE">
      <w:pPr>
        <w:spacing w:after="0" w:line="240" w:lineRule="auto"/>
        <w:jc w:val="both"/>
        <w:rPr>
          <w:rFonts w:ascii="Times New Roman" w:hAnsi="Times New Roman" w:cs="Times New Roman"/>
          <w:b/>
          <w:sz w:val="20"/>
          <w:szCs w:val="20"/>
        </w:rPr>
      </w:pPr>
      <w:r w:rsidRPr="000A2404">
        <w:rPr>
          <w:rFonts w:ascii="Times New Roman" w:hAnsi="Times New Roman" w:cs="Times New Roman"/>
          <w:b/>
          <w:sz w:val="20"/>
          <w:szCs w:val="20"/>
        </w:rPr>
        <w:t xml:space="preserve">                                                                    </w:t>
      </w:r>
    </w:p>
    <w:p w14:paraId="3D4DDAED" w14:textId="1B2D612C" w:rsidR="00A9219B" w:rsidRPr="000479D0" w:rsidRDefault="00A9219B" w:rsidP="002F09CE">
      <w:pPr>
        <w:spacing w:after="0" w:line="240" w:lineRule="auto"/>
        <w:rPr>
          <w:rFonts w:ascii="Times New Roman" w:hAnsi="Times New Roman" w:cs="Times New Roman"/>
          <w:b/>
          <w:sz w:val="20"/>
          <w:szCs w:val="20"/>
          <w:lang w:val="kk-KZ"/>
        </w:rPr>
      </w:pPr>
      <w:r w:rsidRPr="000A2404">
        <w:rPr>
          <w:rFonts w:ascii="Times New Roman" w:hAnsi="Times New Roman" w:cs="Times New Roman"/>
          <w:b/>
          <w:sz w:val="20"/>
          <w:szCs w:val="20"/>
          <w:lang w:val="kk-KZ"/>
        </w:rPr>
        <w:t>Кафедра меңгерушісі</w:t>
      </w:r>
      <w:r w:rsidRPr="000A2404">
        <w:rPr>
          <w:rFonts w:ascii="Times New Roman" w:hAnsi="Times New Roman" w:cs="Times New Roman"/>
          <w:b/>
          <w:sz w:val="20"/>
          <w:szCs w:val="20"/>
        </w:rPr>
        <w:t xml:space="preserve"> ______________________</w:t>
      </w:r>
      <w:r w:rsidR="000479D0">
        <w:rPr>
          <w:rFonts w:ascii="Times New Roman" w:hAnsi="Times New Roman" w:cs="Times New Roman"/>
          <w:b/>
          <w:sz w:val="20"/>
          <w:szCs w:val="20"/>
          <w:lang w:val="kk-KZ"/>
        </w:rPr>
        <w:t xml:space="preserve">   Тұрғынбаева А.Н.</w:t>
      </w:r>
    </w:p>
    <w:p w14:paraId="6BAB5B78" w14:textId="425EEC99" w:rsidR="00A9219B" w:rsidRPr="000479D0" w:rsidRDefault="00A9219B" w:rsidP="002F09CE">
      <w:pPr>
        <w:spacing w:after="0" w:line="240" w:lineRule="auto"/>
        <w:rPr>
          <w:rFonts w:ascii="Times New Roman" w:hAnsi="Times New Roman" w:cs="Times New Roman"/>
          <w:sz w:val="20"/>
          <w:szCs w:val="20"/>
          <w:lang w:val="kk-KZ"/>
        </w:rPr>
      </w:pPr>
      <w:r w:rsidRPr="000A2404">
        <w:rPr>
          <w:rFonts w:ascii="Times New Roman" w:hAnsi="Times New Roman" w:cs="Times New Roman"/>
          <w:b/>
          <w:sz w:val="20"/>
          <w:szCs w:val="20"/>
          <w:lang w:val="kk-KZ"/>
        </w:rPr>
        <w:t>Дәріскер</w:t>
      </w:r>
      <w:r w:rsidRPr="000A2404">
        <w:rPr>
          <w:rFonts w:ascii="Times New Roman" w:hAnsi="Times New Roman" w:cs="Times New Roman"/>
          <w:b/>
          <w:sz w:val="20"/>
          <w:szCs w:val="20"/>
        </w:rPr>
        <w:t xml:space="preserve"> ___________________________________</w:t>
      </w:r>
      <w:r w:rsidR="000479D0">
        <w:rPr>
          <w:rFonts w:ascii="Times New Roman" w:hAnsi="Times New Roman" w:cs="Times New Roman"/>
          <w:b/>
          <w:sz w:val="20"/>
          <w:szCs w:val="20"/>
          <w:lang w:val="kk-KZ"/>
        </w:rPr>
        <w:t xml:space="preserve"> Абралиев О.А.</w:t>
      </w:r>
    </w:p>
    <w:p w14:paraId="06574679" w14:textId="77777777" w:rsidR="00D94439" w:rsidRDefault="00D94439" w:rsidP="00795386">
      <w:pPr>
        <w:spacing w:after="0" w:line="240" w:lineRule="auto"/>
        <w:jc w:val="both"/>
        <w:rPr>
          <w:rFonts w:ascii="Times New Roman" w:eastAsia="Times New Roman" w:hAnsi="Times New Roman" w:cs="Times New Roman"/>
          <w:sz w:val="20"/>
          <w:szCs w:val="20"/>
          <w:lang w:val="kk-KZ"/>
        </w:rPr>
      </w:pPr>
    </w:p>
    <w:sectPr w:rsidR="00D94439" w:rsidSect="005403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PT Sans">
    <w:altName w:val="Calibri"/>
    <w:charset w:val="CC"/>
    <w:family w:val="swiss"/>
    <w:pitch w:val="variable"/>
    <w:sig w:usb0="A00002EF"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 w:name="Roboto">
    <w:altName w:val="Arial"/>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34DF1DA1"/>
    <w:multiLevelType w:val="hybridMultilevel"/>
    <w:tmpl w:val="C422DB60"/>
    <w:lvl w:ilvl="0" w:tplc="DAC41960">
      <w:start w:val="1"/>
      <w:numFmt w:val="decimal"/>
      <w:lvlText w:val="%1."/>
      <w:lvlJc w:val="left"/>
      <w:pPr>
        <w:ind w:left="1068" w:hanging="360"/>
      </w:pPr>
      <w:rPr>
        <w:rFonts w:ascii="PT Sans" w:hAnsi="PT Sans" w:hint="default"/>
        <w:color w:val="434343"/>
        <w:sz w:val="21"/>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F08534D"/>
    <w:multiLevelType w:val="hybridMultilevel"/>
    <w:tmpl w:val="B3183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5AC16DD"/>
    <w:multiLevelType w:val="hybridMultilevel"/>
    <w:tmpl w:val="4DF40F74"/>
    <w:lvl w:ilvl="0" w:tplc="9E3277E0">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1F76A40"/>
    <w:multiLevelType w:val="hybridMultilevel"/>
    <w:tmpl w:val="66F418F2"/>
    <w:lvl w:ilvl="0" w:tplc="53E026B4">
      <w:start w:val="14"/>
      <w:numFmt w:val="decimal"/>
      <w:lvlText w:val="%1."/>
      <w:lvlJc w:val="left"/>
      <w:pPr>
        <w:ind w:left="399" w:hanging="360"/>
      </w:pPr>
      <w:rPr>
        <w:rFonts w:eastAsia="Calibri"/>
        <w:color w:val="000000" w:themeColor="text1"/>
      </w:rPr>
    </w:lvl>
    <w:lvl w:ilvl="1" w:tplc="04190019">
      <w:start w:val="1"/>
      <w:numFmt w:val="lowerLetter"/>
      <w:lvlText w:val="%2."/>
      <w:lvlJc w:val="left"/>
      <w:pPr>
        <w:ind w:left="1119" w:hanging="360"/>
      </w:pPr>
    </w:lvl>
    <w:lvl w:ilvl="2" w:tplc="0419001B">
      <w:start w:val="1"/>
      <w:numFmt w:val="lowerRoman"/>
      <w:lvlText w:val="%3."/>
      <w:lvlJc w:val="right"/>
      <w:pPr>
        <w:ind w:left="1839" w:hanging="180"/>
      </w:pPr>
    </w:lvl>
    <w:lvl w:ilvl="3" w:tplc="0419000F">
      <w:start w:val="1"/>
      <w:numFmt w:val="decimal"/>
      <w:lvlText w:val="%4."/>
      <w:lvlJc w:val="left"/>
      <w:pPr>
        <w:ind w:left="2559" w:hanging="360"/>
      </w:pPr>
    </w:lvl>
    <w:lvl w:ilvl="4" w:tplc="04190019">
      <w:start w:val="1"/>
      <w:numFmt w:val="lowerLetter"/>
      <w:lvlText w:val="%5."/>
      <w:lvlJc w:val="left"/>
      <w:pPr>
        <w:ind w:left="3279" w:hanging="360"/>
      </w:pPr>
    </w:lvl>
    <w:lvl w:ilvl="5" w:tplc="0419001B">
      <w:start w:val="1"/>
      <w:numFmt w:val="lowerRoman"/>
      <w:lvlText w:val="%6."/>
      <w:lvlJc w:val="right"/>
      <w:pPr>
        <w:ind w:left="3999" w:hanging="180"/>
      </w:pPr>
    </w:lvl>
    <w:lvl w:ilvl="6" w:tplc="0419000F">
      <w:start w:val="1"/>
      <w:numFmt w:val="decimal"/>
      <w:lvlText w:val="%7."/>
      <w:lvlJc w:val="left"/>
      <w:pPr>
        <w:ind w:left="4719" w:hanging="360"/>
      </w:pPr>
    </w:lvl>
    <w:lvl w:ilvl="7" w:tplc="04190019">
      <w:start w:val="1"/>
      <w:numFmt w:val="lowerLetter"/>
      <w:lvlText w:val="%8."/>
      <w:lvlJc w:val="left"/>
      <w:pPr>
        <w:ind w:left="5439" w:hanging="360"/>
      </w:pPr>
    </w:lvl>
    <w:lvl w:ilvl="8" w:tplc="0419001B">
      <w:start w:val="1"/>
      <w:numFmt w:val="lowerRoman"/>
      <w:lvlText w:val="%9."/>
      <w:lvlJc w:val="right"/>
      <w:pPr>
        <w:ind w:left="6159" w:hanging="180"/>
      </w:pPr>
    </w:lvl>
  </w:abstractNum>
  <w:num w:numId="1" w16cid:durableId="278148156">
    <w:abstractNumId w:val="0"/>
  </w:num>
  <w:num w:numId="2" w16cid:durableId="840317731">
    <w:abstractNumId w:val="3"/>
  </w:num>
  <w:num w:numId="3" w16cid:durableId="2043706258">
    <w:abstractNumId w:val="0"/>
  </w:num>
  <w:num w:numId="4" w16cid:durableId="1326978798">
    <w:abstractNumId w:val="2"/>
  </w:num>
  <w:num w:numId="5" w16cid:durableId="168008536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01907085">
    <w:abstractNumId w:val="1"/>
  </w:num>
  <w:num w:numId="7" w16cid:durableId="1153713570">
    <w:abstractNumId w:val="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B75606"/>
    <w:rsid w:val="000166B6"/>
    <w:rsid w:val="00021E26"/>
    <w:rsid w:val="000479D0"/>
    <w:rsid w:val="00053595"/>
    <w:rsid w:val="0005481F"/>
    <w:rsid w:val="00113D1A"/>
    <w:rsid w:val="00113E24"/>
    <w:rsid w:val="001B2A88"/>
    <w:rsid w:val="001B6BF8"/>
    <w:rsid w:val="001D167C"/>
    <w:rsid w:val="001E732D"/>
    <w:rsid w:val="00285973"/>
    <w:rsid w:val="002D5F8C"/>
    <w:rsid w:val="002F09CE"/>
    <w:rsid w:val="00416520"/>
    <w:rsid w:val="004749D6"/>
    <w:rsid w:val="004A470F"/>
    <w:rsid w:val="004B662B"/>
    <w:rsid w:val="004B6D35"/>
    <w:rsid w:val="004B6DCB"/>
    <w:rsid w:val="0057286B"/>
    <w:rsid w:val="00630D08"/>
    <w:rsid w:val="00651037"/>
    <w:rsid w:val="00651A08"/>
    <w:rsid w:val="0068783F"/>
    <w:rsid w:val="006C342C"/>
    <w:rsid w:val="006D154A"/>
    <w:rsid w:val="006D46BE"/>
    <w:rsid w:val="006E6539"/>
    <w:rsid w:val="006F7A5F"/>
    <w:rsid w:val="00733072"/>
    <w:rsid w:val="007342AC"/>
    <w:rsid w:val="00795386"/>
    <w:rsid w:val="00796F01"/>
    <w:rsid w:val="007A630F"/>
    <w:rsid w:val="007B41F7"/>
    <w:rsid w:val="007C6495"/>
    <w:rsid w:val="007C6B80"/>
    <w:rsid w:val="007F1B2A"/>
    <w:rsid w:val="007F4A6D"/>
    <w:rsid w:val="00823184"/>
    <w:rsid w:val="00895779"/>
    <w:rsid w:val="008A3E63"/>
    <w:rsid w:val="008D6D9F"/>
    <w:rsid w:val="008F5DF2"/>
    <w:rsid w:val="008F7B59"/>
    <w:rsid w:val="00935FA2"/>
    <w:rsid w:val="009366AA"/>
    <w:rsid w:val="00942854"/>
    <w:rsid w:val="0094324C"/>
    <w:rsid w:val="0095025D"/>
    <w:rsid w:val="00960A6D"/>
    <w:rsid w:val="00982A2D"/>
    <w:rsid w:val="009D36E2"/>
    <w:rsid w:val="009D66E5"/>
    <w:rsid w:val="009F1747"/>
    <w:rsid w:val="00A27E2D"/>
    <w:rsid w:val="00A56714"/>
    <w:rsid w:val="00A77AA0"/>
    <w:rsid w:val="00A9219B"/>
    <w:rsid w:val="00AC2DE5"/>
    <w:rsid w:val="00AC44E5"/>
    <w:rsid w:val="00AF3E40"/>
    <w:rsid w:val="00B04A78"/>
    <w:rsid w:val="00B4193F"/>
    <w:rsid w:val="00B50657"/>
    <w:rsid w:val="00B75606"/>
    <w:rsid w:val="00B77BB6"/>
    <w:rsid w:val="00B939CB"/>
    <w:rsid w:val="00BD350C"/>
    <w:rsid w:val="00C02763"/>
    <w:rsid w:val="00C0469A"/>
    <w:rsid w:val="00C16247"/>
    <w:rsid w:val="00C52503"/>
    <w:rsid w:val="00C70143"/>
    <w:rsid w:val="00D12EBC"/>
    <w:rsid w:val="00D43D94"/>
    <w:rsid w:val="00D559AC"/>
    <w:rsid w:val="00D84B42"/>
    <w:rsid w:val="00D94439"/>
    <w:rsid w:val="00DD416C"/>
    <w:rsid w:val="00DE34CE"/>
    <w:rsid w:val="00F0033B"/>
    <w:rsid w:val="00F1118E"/>
    <w:rsid w:val="00F21A5D"/>
    <w:rsid w:val="00F21EF9"/>
    <w:rsid w:val="00F475DA"/>
    <w:rsid w:val="00F52DC2"/>
    <w:rsid w:val="00F61F0C"/>
    <w:rsid w:val="00F87C47"/>
    <w:rsid w:val="00FA6DC8"/>
    <w:rsid w:val="00FD0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1533A"/>
  <w15:docId w15:val="{0CFF3F84-CEA9-4963-8D9C-2BF4C7ECC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033B"/>
  </w:style>
  <w:style w:type="paragraph" w:styleId="1">
    <w:name w:val="heading 1"/>
    <w:basedOn w:val="a"/>
    <w:next w:val="a"/>
    <w:link w:val="10"/>
    <w:uiPriority w:val="9"/>
    <w:qFormat/>
    <w:rsid w:val="006C342C"/>
    <w:pPr>
      <w:keepNext/>
      <w:keepLines/>
      <w:spacing w:before="240" w:after="0" w:line="259" w:lineRule="auto"/>
      <w:outlineLvl w:val="0"/>
    </w:pPr>
    <w:rPr>
      <w:rFonts w:asciiTheme="majorHAnsi" w:eastAsiaTheme="majorEastAsia" w:hAnsiTheme="majorHAnsi" w:cstheme="majorBidi"/>
      <w:color w:val="365F91" w:themeColor="accent1" w:themeShade="BF"/>
      <w:kern w:val="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без абзаца Знак,маркированный Знак,ПАРАГРАФ Знак,List Paragraph Знак"/>
    <w:link w:val="a4"/>
    <w:uiPriority w:val="34"/>
    <w:locked/>
    <w:rsid w:val="00B75606"/>
    <w:rPr>
      <w:rFonts w:eastAsiaTheme="minorHAnsi"/>
      <w:lang w:eastAsia="en-US"/>
    </w:rPr>
  </w:style>
  <w:style w:type="paragraph" w:styleId="a4">
    <w:name w:val="List Paragraph"/>
    <w:aliases w:val="без абзаца,маркированный,ПАРАГРАФ,List Paragraph"/>
    <w:basedOn w:val="a"/>
    <w:link w:val="a3"/>
    <w:uiPriority w:val="34"/>
    <w:qFormat/>
    <w:rsid w:val="00B75606"/>
    <w:pPr>
      <w:spacing w:after="160" w:line="256" w:lineRule="auto"/>
      <w:ind w:left="720"/>
      <w:contextualSpacing/>
    </w:pPr>
    <w:rPr>
      <w:rFonts w:eastAsiaTheme="minorHAnsi"/>
      <w:lang w:eastAsia="en-US"/>
    </w:rPr>
  </w:style>
  <w:style w:type="table" w:customStyle="1" w:styleId="11">
    <w:name w:val="Сетка таблицы1"/>
    <w:basedOn w:val="a1"/>
    <w:rsid w:val="00B75606"/>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B75606"/>
    <w:rPr>
      <w:color w:val="0000FF"/>
      <w:u w:val="single"/>
    </w:rPr>
  </w:style>
  <w:style w:type="character" w:customStyle="1" w:styleId="bolighting">
    <w:name w:val="bo_lighting"/>
    <w:basedOn w:val="a0"/>
    <w:rsid w:val="00C70143"/>
  </w:style>
  <w:style w:type="table" w:styleId="a6">
    <w:name w:val="Table Grid"/>
    <w:basedOn w:val="a1"/>
    <w:uiPriority w:val="39"/>
    <w:rsid w:val="00A9219B"/>
    <w:pPr>
      <w:spacing w:after="0" w:line="240" w:lineRule="auto"/>
    </w:pPr>
    <w:rPr>
      <w:rFonts w:ascii="Times New Roman" w:eastAsia="Times New Roman" w:hAnsi="Times New Roman" w:cs="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A9219B"/>
  </w:style>
  <w:style w:type="character" w:customStyle="1" w:styleId="10">
    <w:name w:val="Заголовок 1 Знак"/>
    <w:basedOn w:val="a0"/>
    <w:link w:val="1"/>
    <w:uiPriority w:val="9"/>
    <w:rsid w:val="006C342C"/>
    <w:rPr>
      <w:rFonts w:asciiTheme="majorHAnsi" w:eastAsiaTheme="majorEastAsia" w:hAnsiTheme="majorHAnsi" w:cstheme="majorBidi"/>
      <w:color w:val="365F91" w:themeColor="accent1" w:themeShade="BF"/>
      <w:kern w:val="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021032">
      <w:bodyDiv w:val="1"/>
      <w:marLeft w:val="0"/>
      <w:marRight w:val="0"/>
      <w:marTop w:val="0"/>
      <w:marBottom w:val="0"/>
      <w:divBdr>
        <w:top w:val="none" w:sz="0" w:space="0" w:color="auto"/>
        <w:left w:val="none" w:sz="0" w:space="0" w:color="auto"/>
        <w:bottom w:val="none" w:sz="0" w:space="0" w:color="auto"/>
        <w:right w:val="none" w:sz="0" w:space="0" w:color="auto"/>
      </w:divBdr>
    </w:div>
    <w:div w:id="718284282">
      <w:bodyDiv w:val="1"/>
      <w:marLeft w:val="0"/>
      <w:marRight w:val="0"/>
      <w:marTop w:val="0"/>
      <w:marBottom w:val="0"/>
      <w:divBdr>
        <w:top w:val="none" w:sz="0" w:space="0" w:color="auto"/>
        <w:left w:val="none" w:sz="0" w:space="0" w:color="auto"/>
        <w:bottom w:val="none" w:sz="0" w:space="0" w:color="auto"/>
        <w:right w:val="none" w:sz="0" w:space="0" w:color="auto"/>
      </w:divBdr>
    </w:div>
    <w:div w:id="1962833842">
      <w:bodyDiv w:val="1"/>
      <w:marLeft w:val="0"/>
      <w:marRight w:val="0"/>
      <w:marTop w:val="0"/>
      <w:marBottom w:val="0"/>
      <w:divBdr>
        <w:top w:val="none" w:sz="0" w:space="0" w:color="auto"/>
        <w:left w:val="none" w:sz="0" w:space="0" w:color="auto"/>
        <w:bottom w:val="none" w:sz="0" w:space="0" w:color="auto"/>
        <w:right w:val="none" w:sz="0" w:space="0" w:color="auto"/>
      </w:divBdr>
    </w:div>
    <w:div w:id="206386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rait.ru/bcode/50971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rait.ru/bcode/51931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C89A2-8732-451E-A70C-C842AC2CB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1</Pages>
  <Words>2909</Words>
  <Characters>16584</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ABRALIYEV, ALIBEK</cp:lastModifiedBy>
  <cp:revision>62</cp:revision>
  <dcterms:created xsi:type="dcterms:W3CDTF">2021-08-26T11:19:00Z</dcterms:created>
  <dcterms:modified xsi:type="dcterms:W3CDTF">2023-09-09T11:15:00Z</dcterms:modified>
</cp:coreProperties>
</file>